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94" w:rsidRPr="00DA2594" w:rsidRDefault="00DA2594" w:rsidP="00DA2594">
      <w:pPr>
        <w:spacing w:after="0" w:line="240" w:lineRule="auto"/>
        <w:jc w:val="center"/>
        <w:rPr>
          <w:rFonts w:ascii="Tw Cen MT" w:eastAsia="Times New Roman" w:hAnsi="Tw Cen MT" w:cs="Arial"/>
          <w:b/>
          <w:sz w:val="15"/>
          <w:szCs w:val="15"/>
          <w:lang w:val="fr-FR" w:eastAsia="fr-FR"/>
        </w:rPr>
      </w:pPr>
      <w:r w:rsidRPr="00DA2594">
        <w:rPr>
          <w:rFonts w:ascii="Times New Roman" w:eastAsia="Times New Roman" w:hAnsi="Times New Roman"/>
          <w:noProof/>
          <w:sz w:val="24"/>
          <w:szCs w:val="24"/>
        </w:rPr>
        <w:drawing>
          <wp:anchor distT="0" distB="0" distL="114300" distR="114300" simplePos="0" relativeHeight="251660288" behindDoc="1" locked="0" layoutInCell="1" allowOverlap="1" wp14:anchorId="21268384" wp14:editId="5D9022E9">
            <wp:simplePos x="0" y="0"/>
            <wp:positionH relativeFrom="column">
              <wp:posOffset>1797685</wp:posOffset>
            </wp:positionH>
            <wp:positionV relativeFrom="paragraph">
              <wp:posOffset>74930</wp:posOffset>
            </wp:positionV>
            <wp:extent cx="1712595" cy="136715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1367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594">
        <w:rPr>
          <w:rFonts w:ascii="Times New Roman" w:eastAsia="Times New Roman" w:hAnsi="Times New Roman"/>
          <w:noProof/>
          <w:sz w:val="24"/>
          <w:szCs w:val="24"/>
        </w:rPr>
        <mc:AlternateContent>
          <mc:Choice Requires="wpg">
            <w:drawing>
              <wp:anchor distT="0" distB="0" distL="114300" distR="114300" simplePos="0" relativeHeight="251659264" behindDoc="0" locked="0" layoutInCell="1" allowOverlap="1" wp14:anchorId="7D983B2D" wp14:editId="54233B30">
                <wp:simplePos x="0" y="0"/>
                <wp:positionH relativeFrom="column">
                  <wp:posOffset>-770696</wp:posOffset>
                </wp:positionH>
                <wp:positionV relativeFrom="paragraph">
                  <wp:posOffset>-43373</wp:posOffset>
                </wp:positionV>
                <wp:extent cx="7193280" cy="2186609"/>
                <wp:effectExtent l="0" t="0" r="762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3280" cy="2186609"/>
                          <a:chOff x="774" y="-457"/>
                          <a:chExt cx="10527" cy="2988"/>
                        </a:xfrm>
                      </wpg:grpSpPr>
                      <wps:wsp>
                        <wps:cNvPr id="3" name="Text Box 3"/>
                        <wps:cNvSpPr txBox="1">
                          <a:spLocks noChangeArrowheads="1"/>
                        </wps:cNvSpPr>
                        <wps:spPr bwMode="auto">
                          <a:xfrm>
                            <a:off x="4535" y="1473"/>
                            <a:ext cx="2558"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594" w:rsidRPr="001E3790" w:rsidRDefault="00DA2594" w:rsidP="00DA2594">
                              <w:pPr>
                                <w:spacing w:after="0" w:line="240" w:lineRule="auto"/>
                                <w:jc w:val="center"/>
                              </w:pPr>
                              <w:r w:rsidRPr="001E3790">
                                <w:rPr>
                                  <w:rFonts w:ascii="Monotype Corsiva" w:hAnsi="Monotype Corsiva" w:cs="Arial"/>
                                </w:rPr>
                                <w:t>P</w:t>
                              </w:r>
                              <w:r w:rsidRPr="001E3790">
                                <w:t>.O Box 14 MUNDEMBA</w:t>
                              </w:r>
                            </w:p>
                            <w:p w:rsidR="00DA2594" w:rsidRPr="00D309F2" w:rsidRDefault="00DA2594" w:rsidP="00DA2594">
                              <w:pPr>
                                <w:spacing w:after="0" w:line="240" w:lineRule="auto"/>
                                <w:jc w:val="center"/>
                              </w:pPr>
                              <w:r w:rsidRPr="001E3790">
                                <w:t>653473519, 671412207</w:t>
                              </w:r>
                            </w:p>
                          </w:txbxContent>
                        </wps:txbx>
                        <wps:bodyPr rot="0" vert="horz" wrap="square" lIns="91440" tIns="45720" rIns="91440" bIns="45720" anchor="t" anchorCtr="0" upright="1">
                          <a:noAutofit/>
                        </wps:bodyPr>
                      </wps:wsp>
                      <wps:wsp>
                        <wps:cNvPr id="4" name="AutoShape 5"/>
                        <wps:cNvCnPr>
                          <a:cxnSpLocks noChangeShapeType="1"/>
                        </wps:cNvCnPr>
                        <wps:spPr bwMode="auto">
                          <a:xfrm>
                            <a:off x="1421" y="2297"/>
                            <a:ext cx="9171" cy="234"/>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type="none" w="sm" len="med"/>
                                <a:tailEnd type="none" w="sm" len="med"/>
                              </a14:hiddenLine>
                            </a:ext>
                          </a:extLst>
                        </wps:spPr>
                        <wps:bodyPr/>
                      </wps:wsp>
                      <wps:wsp>
                        <wps:cNvPr id="5" name="Text Box 6"/>
                        <wps:cNvSpPr txBox="1">
                          <a:spLocks noChangeArrowheads="1"/>
                        </wps:cNvSpPr>
                        <wps:spPr bwMode="auto">
                          <a:xfrm>
                            <a:off x="774" y="-457"/>
                            <a:ext cx="3414" cy="28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594" w:rsidRPr="002D312D" w:rsidRDefault="00DA2594" w:rsidP="00DA2594">
                              <w:pPr>
                                <w:spacing w:after="0" w:line="240" w:lineRule="auto"/>
                                <w:jc w:val="center"/>
                                <w:rPr>
                                  <w:b/>
                                </w:rPr>
                              </w:pPr>
                              <w:r w:rsidRPr="002D312D">
                                <w:rPr>
                                  <w:b/>
                                </w:rPr>
                                <w:t>REPUBLIC OF CAMEROON</w:t>
                              </w:r>
                            </w:p>
                            <w:p w:rsidR="00DA2594" w:rsidRPr="002D312D" w:rsidRDefault="00DA2594" w:rsidP="00DA2594">
                              <w:pPr>
                                <w:spacing w:after="0" w:line="240" w:lineRule="auto"/>
                                <w:jc w:val="center"/>
                                <w:rPr>
                                  <w:i/>
                                </w:rPr>
                              </w:pPr>
                              <w:r w:rsidRPr="002D312D">
                                <w:rPr>
                                  <w:i/>
                                </w:rPr>
                                <w:t>Peace – Work – Fatherland</w:t>
                              </w:r>
                            </w:p>
                            <w:p w:rsidR="00DA2594" w:rsidRPr="002D312D" w:rsidRDefault="00DA2594" w:rsidP="00DA2594">
                              <w:pPr>
                                <w:spacing w:after="0" w:line="240" w:lineRule="auto"/>
                                <w:jc w:val="center"/>
                                <w:rPr>
                                  <w:b/>
                                  <w:i/>
                                </w:rPr>
                              </w:pPr>
                              <w:r w:rsidRPr="002D312D">
                                <w:rPr>
                                  <w:b/>
                                  <w:i/>
                                </w:rPr>
                                <w:t>…………………….</w:t>
                              </w:r>
                            </w:p>
                            <w:p w:rsidR="00DA2594" w:rsidRPr="002D312D" w:rsidRDefault="00DA2594" w:rsidP="00DA2594">
                              <w:pPr>
                                <w:spacing w:after="0" w:line="240" w:lineRule="auto"/>
                                <w:jc w:val="center"/>
                              </w:pPr>
                              <w:r w:rsidRPr="002D312D">
                                <w:t>MINISTRY OF DECENTRALISATION</w:t>
                              </w:r>
                            </w:p>
                            <w:p w:rsidR="00DA2594" w:rsidRPr="002D312D" w:rsidRDefault="00DA2594" w:rsidP="00DA2594">
                              <w:pPr>
                                <w:spacing w:after="0" w:line="240" w:lineRule="auto"/>
                                <w:jc w:val="center"/>
                              </w:pPr>
                              <w:r w:rsidRPr="002D312D">
                                <w:t>AND LOCAL DEVELOPMENT</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pPr>
                              <w:r w:rsidRPr="002D312D">
                                <w:t>SOUTH WEST REGION</w:t>
                              </w:r>
                            </w:p>
                            <w:p w:rsidR="00DA2594" w:rsidRPr="002D312D" w:rsidRDefault="00DA2594" w:rsidP="00DA2594">
                              <w:pPr>
                                <w:spacing w:after="0" w:line="240" w:lineRule="auto"/>
                                <w:jc w:val="center"/>
                                <w:rPr>
                                  <w:b/>
                                  <w:i/>
                                </w:rPr>
                              </w:pPr>
                              <w:r w:rsidRPr="002D312D">
                                <w:rPr>
                                  <w:b/>
                                </w:rPr>
                                <w:t>…………………….</w:t>
                              </w:r>
                            </w:p>
                            <w:p w:rsidR="00DA2594" w:rsidRPr="002D312D" w:rsidRDefault="00DA2594" w:rsidP="00DA2594">
                              <w:pPr>
                                <w:spacing w:after="0" w:line="240" w:lineRule="auto"/>
                                <w:jc w:val="center"/>
                                <w:rPr>
                                  <w:b/>
                                </w:rPr>
                              </w:pPr>
                              <w:r w:rsidRPr="002D312D">
                                <w:rPr>
                                  <w:b/>
                                </w:rPr>
                                <w:t>NDIAN DIVISION</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rPr>
                                  <w:b/>
                                </w:rPr>
                              </w:pPr>
                              <w:r w:rsidRPr="002D312D">
                                <w:rPr>
                                  <w:b/>
                                </w:rPr>
                                <w:t>TOKO COUNCIL</w:t>
                              </w:r>
                            </w:p>
                            <w:p w:rsidR="00DA2594" w:rsidRPr="002D312D" w:rsidRDefault="00DA2594" w:rsidP="00DA2594">
                              <w:pPr>
                                <w:spacing w:after="0" w:line="240" w:lineRule="auto"/>
                                <w:jc w:val="center"/>
                                <w:rPr>
                                  <w:b/>
                                </w:rPr>
                              </w:pP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491" y="-426"/>
                            <a:ext cx="3810" cy="28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594" w:rsidRPr="002D312D" w:rsidRDefault="00DA2594" w:rsidP="00DA2594">
                              <w:pPr>
                                <w:spacing w:after="0" w:line="240" w:lineRule="auto"/>
                                <w:jc w:val="center"/>
                                <w:rPr>
                                  <w:b/>
                                  <w:lang w:val="fr-CM"/>
                                </w:rPr>
                              </w:pPr>
                              <w:r w:rsidRPr="002D312D">
                                <w:rPr>
                                  <w:b/>
                                  <w:lang w:val="fr-CM"/>
                                </w:rPr>
                                <w:t>REPUBLIQUE DU CAMEROUN</w:t>
                              </w:r>
                            </w:p>
                            <w:p w:rsidR="00DA2594" w:rsidRPr="002D312D" w:rsidRDefault="00DA2594" w:rsidP="00DA2594">
                              <w:pPr>
                                <w:spacing w:after="0" w:line="240" w:lineRule="auto"/>
                                <w:jc w:val="center"/>
                                <w:rPr>
                                  <w:i/>
                                  <w:lang w:val="fr-CM"/>
                                </w:rPr>
                              </w:pPr>
                              <w:r w:rsidRPr="002D312D">
                                <w:rPr>
                                  <w:i/>
                                  <w:lang w:val="fr-CM"/>
                                </w:rPr>
                                <w:t>Paix – Patrie – Travail</w:t>
                              </w:r>
                            </w:p>
                            <w:p w:rsidR="00DA2594" w:rsidRPr="002D312D" w:rsidRDefault="00DA2594" w:rsidP="00DA2594">
                              <w:pPr>
                                <w:spacing w:after="0" w:line="240" w:lineRule="auto"/>
                                <w:jc w:val="center"/>
                                <w:rPr>
                                  <w:b/>
                                  <w:i/>
                                  <w:lang w:val="fr-CM"/>
                                </w:rPr>
                              </w:pPr>
                              <w:r w:rsidRPr="002D312D">
                                <w:rPr>
                                  <w:b/>
                                  <w:i/>
                                  <w:lang w:val="fr-CM"/>
                                </w:rPr>
                                <w:t>…………………</w:t>
                              </w:r>
                            </w:p>
                            <w:p w:rsidR="00DA2594" w:rsidRPr="002D312D" w:rsidRDefault="00DA2594" w:rsidP="00DA2594">
                              <w:pPr>
                                <w:spacing w:after="0" w:line="240" w:lineRule="auto"/>
                                <w:jc w:val="center"/>
                                <w:rPr>
                                  <w:lang w:val="fr-CM"/>
                                </w:rPr>
                              </w:pPr>
                              <w:r w:rsidRPr="002D312D">
                                <w:rPr>
                                  <w:lang w:val="fr-CM"/>
                                </w:rPr>
                                <w:t>MINISTERE DE LA DECENTRALISATION</w:t>
                              </w:r>
                            </w:p>
                            <w:p w:rsidR="00DA2594" w:rsidRPr="002D312D" w:rsidRDefault="00DA2594" w:rsidP="00DA2594">
                              <w:pPr>
                                <w:spacing w:after="0" w:line="240" w:lineRule="auto"/>
                                <w:jc w:val="center"/>
                                <w:rPr>
                                  <w:lang w:val="fr-CM"/>
                                </w:rPr>
                              </w:pPr>
                              <w:r w:rsidRPr="002D312D">
                                <w:rPr>
                                  <w:lang w:val="fr-CM"/>
                                </w:rPr>
                                <w:t>ET DEVELOPPMENT LOCALE</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lang w:val="fr-CM"/>
                                </w:rPr>
                              </w:pPr>
                              <w:r w:rsidRPr="002D312D">
                                <w:rPr>
                                  <w:lang w:val="fr-CM"/>
                                </w:rPr>
                                <w:t xml:space="preserve">REGION DU </w:t>
                              </w:r>
                              <w:r w:rsidRPr="002D312D">
                                <w:t>SUD-OUEST</w:t>
                              </w:r>
                            </w:p>
                            <w:p w:rsidR="00DA2594" w:rsidRPr="002D312D" w:rsidRDefault="00DA2594" w:rsidP="00DA2594">
                              <w:pPr>
                                <w:spacing w:after="0" w:line="240" w:lineRule="auto"/>
                                <w:jc w:val="center"/>
                                <w:rPr>
                                  <w:i/>
                                  <w:sz w:val="18"/>
                                  <w:szCs w:val="16"/>
                                  <w:lang w:val="fr-CM"/>
                                </w:rPr>
                              </w:pPr>
                              <w:r w:rsidRPr="002D312D">
                                <w:rPr>
                                  <w:lang w:val="fr-CM"/>
                                </w:rPr>
                                <w:t>………………….</w:t>
                              </w:r>
                            </w:p>
                            <w:p w:rsidR="00DA2594" w:rsidRPr="002D312D" w:rsidRDefault="00DA2594" w:rsidP="00DA2594">
                              <w:pPr>
                                <w:spacing w:after="0" w:line="240" w:lineRule="auto"/>
                                <w:jc w:val="center"/>
                                <w:rPr>
                                  <w:b/>
                                  <w:lang w:val="fr-CM"/>
                                </w:rPr>
                              </w:pPr>
                              <w:r w:rsidRPr="002D312D">
                                <w:rPr>
                                  <w:b/>
                                  <w:lang w:val="fr-CM"/>
                                </w:rPr>
                                <w:t>DEPARTEMENT DE NDIAN</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b/>
                                  <w:lang w:val="fr-CM"/>
                                </w:rPr>
                              </w:pPr>
                              <w:r w:rsidRPr="002D312D">
                                <w:rPr>
                                  <w:b/>
                                  <w:lang w:val="fr-CM"/>
                                </w:rPr>
                                <w:t>COMMUNE DE TOKO</w:t>
                              </w:r>
                            </w:p>
                            <w:p w:rsidR="00DA2594" w:rsidRDefault="00DA2594" w:rsidP="00DA2594">
                              <w:pPr>
                                <w:jc w:val="center"/>
                                <w:rPr>
                                  <w:b/>
                                  <w:lang w:val="fr-CM"/>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60.7pt;margin-top:-3.4pt;width:566.4pt;height:172.15pt;z-index:251659264" coordorigin="774,-457" coordsize="10527,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">
                <v:shapetype id="_x0000_t202" coordsize="21600,21600" o:spt="202" path="m,l,21600r21600,l21600,xe">
                  <v:stroke joinstyle="miter"/>
                  <v:path gradientshapeok="t" o:connecttype="rect"/>
                </v:shapetype>
                <v:shape id="Text Box 3" o:spid="_x0000_s1027" type="#_x0000_t202" style="position:absolute;left:4535;top:1473;width:2558;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DA2594" w:rsidRPr="001E3790" w:rsidRDefault="00DA2594" w:rsidP="00DA2594">
                        <w:pPr>
                          <w:spacing w:after="0" w:line="240" w:lineRule="auto"/>
                          <w:jc w:val="center"/>
                        </w:pPr>
                        <w:r w:rsidRPr="001E3790">
                          <w:rPr>
                            <w:rFonts w:ascii="Monotype Corsiva" w:hAnsi="Monotype Corsiva" w:cs="Arial"/>
                          </w:rPr>
                          <w:t>P</w:t>
                        </w:r>
                        <w:r w:rsidRPr="001E3790">
                          <w:t>.O Box 14 MUNDEMBA</w:t>
                        </w:r>
                      </w:p>
                      <w:p w:rsidR="00DA2594" w:rsidRPr="00D309F2" w:rsidRDefault="00DA2594" w:rsidP="00DA2594">
                        <w:pPr>
                          <w:spacing w:after="0" w:line="240" w:lineRule="auto"/>
                          <w:jc w:val="center"/>
                        </w:pPr>
                        <w:r w:rsidRPr="001E3790">
                          <w:t>653473519, 671412207</w:t>
                        </w:r>
                      </w:p>
                    </w:txbxContent>
                  </v:textbox>
                </v:shape>
                <v:shapetype id="_x0000_t32" coordsize="21600,21600" o:spt="32" o:oned="t" path="m,l21600,21600e" filled="f">
                  <v:path arrowok="t" fillok="f" o:connecttype="none"/>
                  <o:lock v:ext="edit" shapetype="t"/>
                </v:shapetype>
                <v:shape id="AutoShape 5" o:spid="_x0000_s1028" type="#_x0000_t32" style="position:absolute;left:1421;top:2297;width:9171;height:2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Z8cEAAADaAAAADwAAAGRycy9kb3ducmV2LnhtbESPQYvCMBSE7wv+h/AEL4umK4tINYoI&#10;iqcFqyDeHs2zCTYvtclq/febBcHjMDPfMPNl52pxpzZYzwq+RhkI4tJry5WC42EznIIIEVlj7ZkU&#10;PCnActH7mGOu/YP3dC9iJRKEQ44KTIxNLmUoDTkMI98QJ+/iW4cxybaSusVHgrtajrNsIh1aTgsG&#10;G1obKq/Fr1MgL+WnxYLs9nQ7B18f9z/Fzig16HerGYhIXXyHX+2dVvAN/1fSDZC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ShnxwQAAANoAAAAPAAAAAAAAAAAAAAAA&#10;AKECAABkcnMvZG93bnJldi54bWxQSwUGAAAAAAQABAD5AAAAjwMAAAAA&#10;" stroked="f">
                  <v:stroke startarrowwidth="narrow" endarrowwidth="narrow"/>
                </v:shape>
                <v:shape id="Text Box 6" o:spid="_x0000_s1029" type="#_x0000_t202" style="position:absolute;left:774;top:-457;width:3414;height:2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A2594" w:rsidRPr="002D312D" w:rsidRDefault="00DA2594" w:rsidP="00DA2594">
                        <w:pPr>
                          <w:spacing w:after="0" w:line="240" w:lineRule="auto"/>
                          <w:jc w:val="center"/>
                          <w:rPr>
                            <w:b/>
                          </w:rPr>
                        </w:pPr>
                        <w:r w:rsidRPr="002D312D">
                          <w:rPr>
                            <w:b/>
                          </w:rPr>
                          <w:t>REPUBLIC OF CAMEROON</w:t>
                        </w:r>
                      </w:p>
                      <w:p w:rsidR="00DA2594" w:rsidRPr="002D312D" w:rsidRDefault="00DA2594" w:rsidP="00DA2594">
                        <w:pPr>
                          <w:spacing w:after="0" w:line="240" w:lineRule="auto"/>
                          <w:jc w:val="center"/>
                          <w:rPr>
                            <w:i/>
                          </w:rPr>
                        </w:pPr>
                        <w:r w:rsidRPr="002D312D">
                          <w:rPr>
                            <w:i/>
                          </w:rPr>
                          <w:t>Peace – Work – Fatherland</w:t>
                        </w:r>
                      </w:p>
                      <w:p w:rsidR="00DA2594" w:rsidRPr="002D312D" w:rsidRDefault="00DA2594" w:rsidP="00DA2594">
                        <w:pPr>
                          <w:spacing w:after="0" w:line="240" w:lineRule="auto"/>
                          <w:jc w:val="center"/>
                          <w:rPr>
                            <w:b/>
                            <w:i/>
                          </w:rPr>
                        </w:pPr>
                        <w:r w:rsidRPr="002D312D">
                          <w:rPr>
                            <w:b/>
                            <w:i/>
                          </w:rPr>
                          <w:t>…………………….</w:t>
                        </w:r>
                      </w:p>
                      <w:p w:rsidR="00DA2594" w:rsidRPr="002D312D" w:rsidRDefault="00DA2594" w:rsidP="00DA2594">
                        <w:pPr>
                          <w:spacing w:after="0" w:line="240" w:lineRule="auto"/>
                          <w:jc w:val="center"/>
                        </w:pPr>
                        <w:r w:rsidRPr="002D312D">
                          <w:t>MINISTRY OF DECENTRALISATION</w:t>
                        </w:r>
                      </w:p>
                      <w:p w:rsidR="00DA2594" w:rsidRPr="002D312D" w:rsidRDefault="00DA2594" w:rsidP="00DA2594">
                        <w:pPr>
                          <w:spacing w:after="0" w:line="240" w:lineRule="auto"/>
                          <w:jc w:val="center"/>
                        </w:pPr>
                        <w:r w:rsidRPr="002D312D">
                          <w:t>AND LOCAL DEVELOPMENT</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pPr>
                        <w:r w:rsidRPr="002D312D">
                          <w:t>SOUTH WEST REGION</w:t>
                        </w:r>
                      </w:p>
                      <w:p w:rsidR="00DA2594" w:rsidRPr="002D312D" w:rsidRDefault="00DA2594" w:rsidP="00DA2594">
                        <w:pPr>
                          <w:spacing w:after="0" w:line="240" w:lineRule="auto"/>
                          <w:jc w:val="center"/>
                          <w:rPr>
                            <w:b/>
                            <w:i/>
                          </w:rPr>
                        </w:pPr>
                        <w:r w:rsidRPr="002D312D">
                          <w:rPr>
                            <w:b/>
                          </w:rPr>
                          <w:t>…………………….</w:t>
                        </w:r>
                      </w:p>
                      <w:p w:rsidR="00DA2594" w:rsidRPr="002D312D" w:rsidRDefault="00DA2594" w:rsidP="00DA2594">
                        <w:pPr>
                          <w:spacing w:after="0" w:line="240" w:lineRule="auto"/>
                          <w:jc w:val="center"/>
                          <w:rPr>
                            <w:b/>
                          </w:rPr>
                        </w:pPr>
                        <w:r w:rsidRPr="002D312D">
                          <w:rPr>
                            <w:b/>
                          </w:rPr>
                          <w:t>NDIAN DIVISION</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rPr>
                            <w:b/>
                          </w:rPr>
                        </w:pPr>
                        <w:r w:rsidRPr="002D312D">
                          <w:rPr>
                            <w:b/>
                          </w:rPr>
                          <w:t>TOKO COUNCIL</w:t>
                        </w:r>
                      </w:p>
                      <w:p w:rsidR="00DA2594" w:rsidRPr="002D312D" w:rsidRDefault="00DA2594" w:rsidP="00DA2594">
                        <w:pPr>
                          <w:spacing w:after="0" w:line="240" w:lineRule="auto"/>
                          <w:jc w:val="center"/>
                          <w:rPr>
                            <w:b/>
                          </w:rPr>
                        </w:pPr>
                      </w:p>
                    </w:txbxContent>
                  </v:textbox>
                </v:shape>
                <v:shape id="Text Box 7" o:spid="_x0000_s1030" type="#_x0000_t202" style="position:absolute;left:7491;top:-426;width:3810;height:2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DA2594" w:rsidRPr="002D312D" w:rsidRDefault="00DA2594" w:rsidP="00DA2594">
                        <w:pPr>
                          <w:spacing w:after="0" w:line="240" w:lineRule="auto"/>
                          <w:jc w:val="center"/>
                          <w:rPr>
                            <w:b/>
                            <w:lang w:val="fr-CM"/>
                          </w:rPr>
                        </w:pPr>
                        <w:r w:rsidRPr="002D312D">
                          <w:rPr>
                            <w:b/>
                            <w:lang w:val="fr-CM"/>
                          </w:rPr>
                          <w:t>REPUBLIQUE DU CAMEROUN</w:t>
                        </w:r>
                      </w:p>
                      <w:p w:rsidR="00DA2594" w:rsidRPr="002D312D" w:rsidRDefault="00DA2594" w:rsidP="00DA2594">
                        <w:pPr>
                          <w:spacing w:after="0" w:line="240" w:lineRule="auto"/>
                          <w:jc w:val="center"/>
                          <w:rPr>
                            <w:i/>
                            <w:lang w:val="fr-CM"/>
                          </w:rPr>
                        </w:pPr>
                        <w:r w:rsidRPr="002D312D">
                          <w:rPr>
                            <w:i/>
                            <w:lang w:val="fr-CM"/>
                          </w:rPr>
                          <w:t>Paix – Patrie – Travail</w:t>
                        </w:r>
                      </w:p>
                      <w:p w:rsidR="00DA2594" w:rsidRPr="002D312D" w:rsidRDefault="00DA2594" w:rsidP="00DA2594">
                        <w:pPr>
                          <w:spacing w:after="0" w:line="240" w:lineRule="auto"/>
                          <w:jc w:val="center"/>
                          <w:rPr>
                            <w:b/>
                            <w:i/>
                            <w:lang w:val="fr-CM"/>
                          </w:rPr>
                        </w:pPr>
                        <w:r w:rsidRPr="002D312D">
                          <w:rPr>
                            <w:b/>
                            <w:i/>
                            <w:lang w:val="fr-CM"/>
                          </w:rPr>
                          <w:t>…………………</w:t>
                        </w:r>
                      </w:p>
                      <w:p w:rsidR="00DA2594" w:rsidRPr="002D312D" w:rsidRDefault="00DA2594" w:rsidP="00DA2594">
                        <w:pPr>
                          <w:spacing w:after="0" w:line="240" w:lineRule="auto"/>
                          <w:jc w:val="center"/>
                          <w:rPr>
                            <w:lang w:val="fr-CM"/>
                          </w:rPr>
                        </w:pPr>
                        <w:r w:rsidRPr="002D312D">
                          <w:rPr>
                            <w:lang w:val="fr-CM"/>
                          </w:rPr>
                          <w:t>MINISTERE DE LA DECENTRALISATION</w:t>
                        </w:r>
                      </w:p>
                      <w:p w:rsidR="00DA2594" w:rsidRPr="002D312D" w:rsidRDefault="00DA2594" w:rsidP="00DA2594">
                        <w:pPr>
                          <w:spacing w:after="0" w:line="240" w:lineRule="auto"/>
                          <w:jc w:val="center"/>
                          <w:rPr>
                            <w:lang w:val="fr-CM"/>
                          </w:rPr>
                        </w:pPr>
                        <w:r w:rsidRPr="002D312D">
                          <w:rPr>
                            <w:lang w:val="fr-CM"/>
                          </w:rPr>
                          <w:t>ET DEVELOPPMENT LOCALE</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lang w:val="fr-CM"/>
                          </w:rPr>
                        </w:pPr>
                        <w:r w:rsidRPr="002D312D">
                          <w:rPr>
                            <w:lang w:val="fr-CM"/>
                          </w:rPr>
                          <w:t xml:space="preserve">REGION DU </w:t>
                        </w:r>
                        <w:r w:rsidRPr="002D312D">
                          <w:t>SUD-OUEST</w:t>
                        </w:r>
                      </w:p>
                      <w:p w:rsidR="00DA2594" w:rsidRPr="002D312D" w:rsidRDefault="00DA2594" w:rsidP="00DA2594">
                        <w:pPr>
                          <w:spacing w:after="0" w:line="240" w:lineRule="auto"/>
                          <w:jc w:val="center"/>
                          <w:rPr>
                            <w:i/>
                            <w:sz w:val="18"/>
                            <w:szCs w:val="16"/>
                            <w:lang w:val="fr-CM"/>
                          </w:rPr>
                        </w:pPr>
                        <w:r w:rsidRPr="002D312D">
                          <w:rPr>
                            <w:lang w:val="fr-CM"/>
                          </w:rPr>
                          <w:t>………………….</w:t>
                        </w:r>
                      </w:p>
                      <w:p w:rsidR="00DA2594" w:rsidRPr="002D312D" w:rsidRDefault="00DA2594" w:rsidP="00DA2594">
                        <w:pPr>
                          <w:spacing w:after="0" w:line="240" w:lineRule="auto"/>
                          <w:jc w:val="center"/>
                          <w:rPr>
                            <w:b/>
                            <w:lang w:val="fr-CM"/>
                          </w:rPr>
                        </w:pPr>
                        <w:r w:rsidRPr="002D312D">
                          <w:rPr>
                            <w:b/>
                            <w:lang w:val="fr-CM"/>
                          </w:rPr>
                          <w:t>DEPARTEMENT DE NDIAN</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b/>
                            <w:lang w:val="fr-CM"/>
                          </w:rPr>
                        </w:pPr>
                        <w:r w:rsidRPr="002D312D">
                          <w:rPr>
                            <w:b/>
                            <w:lang w:val="fr-CM"/>
                          </w:rPr>
                          <w:t>COMMUNE DE TOKO</w:t>
                        </w:r>
                      </w:p>
                      <w:p w:rsidR="00DA2594" w:rsidRDefault="00DA2594" w:rsidP="00DA2594">
                        <w:pPr>
                          <w:jc w:val="center"/>
                          <w:rPr>
                            <w:b/>
                            <w:lang w:val="fr-CM"/>
                          </w:rPr>
                        </w:pPr>
                      </w:p>
                    </w:txbxContent>
                  </v:textbox>
                </v:shape>
              </v:group>
            </w:pict>
          </mc:Fallback>
        </mc:AlternateContent>
      </w:r>
    </w:p>
    <w:p w:rsidR="00DA2594" w:rsidRPr="00DA2594" w:rsidRDefault="00DA2594" w:rsidP="00DA2594">
      <w:pPr>
        <w:spacing w:after="0" w:line="240" w:lineRule="auto"/>
        <w:jc w:val="center"/>
        <w:rPr>
          <w:rFonts w:ascii="Tw Cen MT" w:eastAsia="Times New Roman" w:hAnsi="Tw Cen MT" w:cs="Arial"/>
          <w:b/>
          <w:sz w:val="15"/>
          <w:szCs w:val="15"/>
          <w:lang w:val="fr-FR" w:eastAsia="fr-FR"/>
        </w:rPr>
      </w:pPr>
    </w:p>
    <w:p w:rsidR="00DA2594" w:rsidRPr="00DA2594" w:rsidRDefault="00DA2594" w:rsidP="00DA2594">
      <w:pPr>
        <w:spacing w:after="0" w:line="240" w:lineRule="auto"/>
        <w:rPr>
          <w:rFonts w:ascii="Times New Roman" w:eastAsia="Times New Roman" w:hAnsi="Times New Roman"/>
          <w:b/>
          <w:color w:val="000000"/>
          <w:sz w:val="36"/>
          <w:szCs w:val="40"/>
          <w:lang w:val="en-GB"/>
        </w:rPr>
      </w:pPr>
    </w:p>
    <w:p w:rsidR="00DA2594" w:rsidRPr="00DA2594" w:rsidRDefault="00DA2594" w:rsidP="00DA2594">
      <w:pPr>
        <w:spacing w:after="0" w:line="240" w:lineRule="auto"/>
        <w:rPr>
          <w:rFonts w:ascii="Times New Roman" w:eastAsia="Times New Roman" w:hAnsi="Times New Roman"/>
          <w:b/>
          <w:color w:val="000000"/>
          <w:sz w:val="36"/>
          <w:szCs w:val="40"/>
          <w:lang w:val="en-GB"/>
        </w:rPr>
      </w:pPr>
    </w:p>
    <w:p w:rsidR="00DA2594" w:rsidRPr="00DA2594" w:rsidRDefault="00DA2594" w:rsidP="00DA2594">
      <w:pPr>
        <w:spacing w:after="0" w:line="240" w:lineRule="auto"/>
        <w:jc w:val="both"/>
        <w:rPr>
          <w:rFonts w:eastAsia="Times New Roman" w:cs="Calibri"/>
          <w:sz w:val="24"/>
          <w:szCs w:val="24"/>
          <w:lang w:val="fr-FR" w:eastAsia="fr-FR"/>
        </w:rPr>
      </w:pPr>
      <w:r w:rsidRPr="00DA2594">
        <w:rPr>
          <w:rFonts w:ascii="Times New Roman" w:hAnsi="Times New Roman"/>
          <w:b/>
          <w:sz w:val="16"/>
          <w:szCs w:val="20"/>
          <w:lang w:val="fr-FR" w:eastAsia="fr-FR"/>
        </w:rPr>
        <w:t xml:space="preserve">                     </w:t>
      </w:r>
    </w:p>
    <w:p w:rsidR="00DA2594" w:rsidRPr="00DA2594" w:rsidRDefault="00DA2594" w:rsidP="00DA2594">
      <w:pPr>
        <w:rPr>
          <w:b/>
          <w:sz w:val="20"/>
          <w:szCs w:val="20"/>
          <w:lang w:val="fr-FR" w:eastAsia="fr-FR"/>
        </w:rPr>
      </w:pPr>
    </w:p>
    <w:p w:rsidR="00DA2594" w:rsidRPr="00DA2594" w:rsidRDefault="00DA2594" w:rsidP="00DA2594">
      <w:pPr>
        <w:rPr>
          <w:b/>
          <w:sz w:val="24"/>
          <w:szCs w:val="24"/>
          <w:lang w:val="en-GB" w:eastAsia="fr-FR"/>
        </w:rPr>
      </w:pPr>
    </w:p>
    <w:p w:rsidR="00DA2594" w:rsidRDefault="00DA2594" w:rsidP="00DA2594">
      <w:pPr>
        <w:spacing w:line="240" w:lineRule="auto"/>
        <w:rPr>
          <w:sz w:val="24"/>
          <w:szCs w:val="24"/>
          <w:lang w:val="en-GB" w:eastAsia="fr-FR"/>
        </w:rPr>
      </w:pPr>
    </w:p>
    <w:p w:rsidR="00DA2594" w:rsidRPr="00DA2594" w:rsidRDefault="00DA2594" w:rsidP="00DA2594">
      <w:pPr>
        <w:spacing w:line="240" w:lineRule="auto"/>
        <w:rPr>
          <w:rFonts w:ascii="Times New Roman" w:eastAsia="Times New Roman" w:hAnsi="Times New Roman"/>
          <w:b/>
          <w:sz w:val="10"/>
          <w:szCs w:val="24"/>
          <w:u w:val="single"/>
          <w:lang w:val="en-GB" w:eastAsia="fr-FR"/>
        </w:rPr>
      </w:pPr>
    </w:p>
    <w:p w:rsidR="000F20FF" w:rsidRPr="000F20FF" w:rsidRDefault="000F20FF" w:rsidP="000F20FF">
      <w:pPr>
        <w:spacing w:line="240" w:lineRule="auto"/>
        <w:jc w:val="center"/>
        <w:rPr>
          <w:rFonts w:ascii="Times New Roman" w:eastAsia="Times New Roman" w:hAnsi="Times New Roman"/>
          <w:b/>
          <w:sz w:val="28"/>
          <w:szCs w:val="24"/>
          <w:lang w:val="en-GB" w:eastAsia="fr-FR"/>
        </w:rPr>
      </w:pPr>
      <w:r w:rsidRPr="000F20FF">
        <w:rPr>
          <w:rFonts w:ascii="Times New Roman" w:eastAsia="Times New Roman" w:hAnsi="Times New Roman"/>
          <w:b/>
          <w:sz w:val="28"/>
          <w:szCs w:val="24"/>
          <w:lang w:val="en-GB" w:eastAsia="fr-FR"/>
        </w:rPr>
        <w:t>TENDER NOTICE</w:t>
      </w:r>
    </w:p>
    <w:p w:rsidR="000F20FF" w:rsidRPr="000F20FF" w:rsidRDefault="000F20FF" w:rsidP="000F20FF">
      <w:pPr>
        <w:tabs>
          <w:tab w:val="left" w:pos="-426"/>
        </w:tabs>
        <w:spacing w:after="0" w:line="240" w:lineRule="auto"/>
        <w:ind w:left="-426"/>
        <w:jc w:val="center"/>
        <w:rPr>
          <w:rFonts w:ascii="Times New Roman" w:eastAsia="Times New Roman" w:hAnsi="Times New Roman"/>
          <w:b/>
          <w:snapToGrid w:val="0"/>
          <w:sz w:val="24"/>
          <w:szCs w:val="24"/>
        </w:rPr>
      </w:pPr>
      <w:r w:rsidRPr="000F20FF">
        <w:rPr>
          <w:rFonts w:ascii="Times New Roman" w:eastAsia="Times New Roman" w:hAnsi="Times New Roman"/>
          <w:b/>
          <w:snapToGrid w:val="0"/>
          <w:sz w:val="24"/>
          <w:szCs w:val="24"/>
        </w:rPr>
        <w:t>OPEN NATIONAL INVITATION TO TENDER</w:t>
      </w:r>
    </w:p>
    <w:p w:rsidR="00D57D47" w:rsidRDefault="000F20FF" w:rsidP="000F20FF">
      <w:pPr>
        <w:spacing w:after="0" w:line="240" w:lineRule="auto"/>
        <w:jc w:val="center"/>
        <w:rPr>
          <w:rFonts w:ascii="Times New Roman" w:eastAsia="Times New Roman" w:hAnsi="Times New Roman"/>
          <w:b/>
          <w:snapToGrid w:val="0"/>
          <w:sz w:val="24"/>
          <w:szCs w:val="24"/>
        </w:rPr>
      </w:pPr>
      <w:r w:rsidRPr="000F20FF">
        <w:rPr>
          <w:rFonts w:ascii="Times New Roman" w:eastAsia="Times New Roman" w:hAnsi="Times New Roman"/>
          <w:b/>
          <w:snapToGrid w:val="0"/>
          <w:sz w:val="24"/>
          <w:szCs w:val="24"/>
        </w:rPr>
        <w:t xml:space="preserve">No. 006/ONIT/MTC/TC-ITB/ND/SWR/PIB 2026 OF </w:t>
      </w:r>
      <w:r w:rsidR="00D57D47" w:rsidRPr="00D57D47">
        <w:rPr>
          <w:rFonts w:ascii="Times New Roman" w:eastAsia="Times New Roman" w:hAnsi="Times New Roman"/>
          <w:b/>
          <w:snapToGrid w:val="0"/>
          <w:sz w:val="24"/>
          <w:szCs w:val="24"/>
        </w:rPr>
        <w:t xml:space="preserve">09/02/2026 </w:t>
      </w:r>
    </w:p>
    <w:p w:rsidR="000F20FF" w:rsidRPr="000F20FF" w:rsidRDefault="000F20FF" w:rsidP="00D57D47">
      <w:pPr>
        <w:spacing w:after="0" w:line="240" w:lineRule="auto"/>
        <w:rPr>
          <w:rFonts w:ascii="Times New Roman" w:eastAsia="Times New Roman" w:hAnsi="Times New Roman"/>
          <w:b/>
          <w:snapToGrid w:val="0"/>
          <w:sz w:val="28"/>
          <w:szCs w:val="24"/>
        </w:rPr>
      </w:pPr>
      <w:r w:rsidRPr="000F20FF">
        <w:rPr>
          <w:rFonts w:ascii="Times New Roman" w:eastAsia="Times New Roman" w:hAnsi="Times New Roman"/>
          <w:b/>
          <w:snapToGrid w:val="0"/>
          <w:sz w:val="28"/>
          <w:szCs w:val="24"/>
        </w:rPr>
        <w:t>For the Rehabilitation of</w:t>
      </w:r>
      <w:r>
        <w:rPr>
          <w:rFonts w:ascii="Times New Roman" w:eastAsia="Times New Roman" w:hAnsi="Times New Roman"/>
          <w:b/>
          <w:snapToGrid w:val="0"/>
          <w:sz w:val="28"/>
          <w:szCs w:val="24"/>
        </w:rPr>
        <w:t xml:space="preserve"> farm to market road </w:t>
      </w:r>
      <w:proofErr w:type="spellStart"/>
      <w:r w:rsidRPr="000F20FF">
        <w:rPr>
          <w:rFonts w:ascii="Times New Roman" w:eastAsia="Times New Roman" w:hAnsi="Times New Roman"/>
          <w:b/>
          <w:snapToGrid w:val="0"/>
          <w:sz w:val="28"/>
          <w:szCs w:val="24"/>
        </w:rPr>
        <w:t>Dikome</w:t>
      </w:r>
      <w:proofErr w:type="spellEnd"/>
      <w:r w:rsidRPr="000F20FF">
        <w:rPr>
          <w:rFonts w:ascii="Times New Roman" w:eastAsia="Times New Roman" w:hAnsi="Times New Roman"/>
          <w:b/>
          <w:snapToGrid w:val="0"/>
          <w:sz w:val="28"/>
          <w:szCs w:val="24"/>
        </w:rPr>
        <w:t xml:space="preserve"> </w:t>
      </w:r>
      <w:proofErr w:type="spellStart"/>
      <w:r w:rsidRPr="000F20FF">
        <w:rPr>
          <w:rFonts w:ascii="Times New Roman" w:eastAsia="Times New Roman" w:hAnsi="Times New Roman"/>
          <w:b/>
          <w:snapToGrid w:val="0"/>
          <w:sz w:val="28"/>
          <w:szCs w:val="24"/>
        </w:rPr>
        <w:t>Ngolo</w:t>
      </w:r>
      <w:proofErr w:type="spellEnd"/>
      <w:r w:rsidRPr="000F20FF">
        <w:rPr>
          <w:rFonts w:ascii="Times New Roman" w:eastAsia="Times New Roman" w:hAnsi="Times New Roman"/>
          <w:b/>
          <w:snapToGrid w:val="0"/>
          <w:sz w:val="28"/>
          <w:szCs w:val="24"/>
        </w:rPr>
        <w:t xml:space="preserve"> – </w:t>
      </w:r>
      <w:proofErr w:type="spellStart"/>
      <w:r w:rsidRPr="000F20FF">
        <w:rPr>
          <w:rFonts w:ascii="Times New Roman" w:eastAsia="Times New Roman" w:hAnsi="Times New Roman"/>
          <w:b/>
          <w:snapToGrid w:val="0"/>
          <w:sz w:val="28"/>
          <w:szCs w:val="24"/>
        </w:rPr>
        <w:t>Madie</w:t>
      </w:r>
      <w:proofErr w:type="spellEnd"/>
      <w:r w:rsidRPr="000F20FF">
        <w:rPr>
          <w:rFonts w:ascii="Times New Roman" w:eastAsia="Times New Roman" w:hAnsi="Times New Roman"/>
          <w:b/>
          <w:snapToGrid w:val="0"/>
          <w:sz w:val="28"/>
          <w:szCs w:val="24"/>
        </w:rPr>
        <w:t xml:space="preserve"> I (4km)</w:t>
      </w: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spacing w:line="240" w:lineRule="auto"/>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Financing: PIB (MINADER) BUDGET – 2026</w:t>
      </w:r>
    </w:p>
    <w:p w:rsidR="000F20FF" w:rsidRPr="000F20FF" w:rsidRDefault="000F20FF" w:rsidP="000F20FF">
      <w:pPr>
        <w:numPr>
          <w:ilvl w:val="0"/>
          <w:numId w:val="10"/>
        </w:numPr>
        <w:tabs>
          <w:tab w:val="num" w:pos="561"/>
        </w:tabs>
        <w:spacing w:after="0" w:line="240" w:lineRule="auto"/>
        <w:ind w:hanging="1610"/>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 xml:space="preserve">  Subject of the Invitation to Tender:</w:t>
      </w:r>
    </w:p>
    <w:p w:rsidR="000F20FF" w:rsidRPr="000F20FF" w:rsidRDefault="000F20FF" w:rsidP="000F20FF">
      <w:pPr>
        <w:spacing w:line="240" w:lineRule="auto"/>
        <w:jc w:val="both"/>
        <w:rPr>
          <w:rFonts w:ascii="Times New Roman" w:eastAsia="Times New Roman" w:hAnsi="Times New Roman"/>
          <w:b/>
          <w:sz w:val="24"/>
          <w:szCs w:val="24"/>
          <w:lang w:val="en-GB" w:eastAsia="fr-FR"/>
        </w:rPr>
      </w:pPr>
      <w:r w:rsidRPr="000F20FF">
        <w:rPr>
          <w:rFonts w:ascii="Times New Roman" w:eastAsia="Times New Roman" w:hAnsi="Times New Roman"/>
          <w:sz w:val="24"/>
          <w:szCs w:val="24"/>
          <w:lang w:val="en-GB" w:eastAsia="fr-FR"/>
        </w:rPr>
        <w:t xml:space="preserve">Within the framework of the 2026 PIB (MINADER) Budget, The Mayor </w:t>
      </w:r>
      <w:proofErr w:type="spellStart"/>
      <w:r w:rsidRPr="000F20FF">
        <w:rPr>
          <w:rFonts w:ascii="Times New Roman" w:eastAsia="Times New Roman" w:hAnsi="Times New Roman"/>
          <w:sz w:val="24"/>
          <w:szCs w:val="24"/>
          <w:lang w:val="en-GB" w:eastAsia="fr-FR"/>
        </w:rPr>
        <w:t>Toko</w:t>
      </w:r>
      <w:proofErr w:type="spellEnd"/>
      <w:r w:rsidRPr="000F20FF">
        <w:rPr>
          <w:rFonts w:ascii="Times New Roman" w:eastAsia="Times New Roman" w:hAnsi="Times New Roman"/>
          <w:sz w:val="24"/>
          <w:szCs w:val="24"/>
          <w:lang w:val="en-GB" w:eastAsia="fr-FR"/>
        </w:rPr>
        <w:t xml:space="preserve"> Council,              Contracting Authority hereby launches an Open National Invitation to Tender </w:t>
      </w:r>
      <w:r w:rsidRPr="000F20FF">
        <w:rPr>
          <w:rFonts w:ascii="Times New Roman" w:eastAsia="Times New Roman" w:hAnsi="Times New Roman"/>
          <w:bCs/>
          <w:sz w:val="24"/>
          <w:szCs w:val="24"/>
          <w:lang w:eastAsia="fr-FR"/>
        </w:rPr>
        <w:t xml:space="preserve">for the Rehabilitation of the farm to Market Road </w:t>
      </w:r>
      <w:proofErr w:type="spellStart"/>
      <w:r w:rsidRPr="000F20FF">
        <w:rPr>
          <w:rFonts w:ascii="Times New Roman" w:eastAsia="Times New Roman" w:hAnsi="Times New Roman"/>
          <w:bCs/>
          <w:sz w:val="24"/>
          <w:szCs w:val="24"/>
          <w:lang w:eastAsia="fr-FR"/>
        </w:rPr>
        <w:t>Dikome</w:t>
      </w:r>
      <w:proofErr w:type="spellEnd"/>
      <w:r w:rsidRPr="000F20FF">
        <w:rPr>
          <w:rFonts w:ascii="Times New Roman" w:eastAsia="Times New Roman" w:hAnsi="Times New Roman"/>
          <w:bCs/>
          <w:sz w:val="24"/>
          <w:szCs w:val="24"/>
          <w:lang w:eastAsia="fr-FR"/>
        </w:rPr>
        <w:t xml:space="preserve"> </w:t>
      </w:r>
      <w:proofErr w:type="spellStart"/>
      <w:r w:rsidRPr="000F20FF">
        <w:rPr>
          <w:rFonts w:ascii="Times New Roman" w:eastAsia="Times New Roman" w:hAnsi="Times New Roman"/>
          <w:bCs/>
          <w:sz w:val="24"/>
          <w:szCs w:val="24"/>
          <w:lang w:eastAsia="fr-FR"/>
        </w:rPr>
        <w:t>Ngolo</w:t>
      </w:r>
      <w:proofErr w:type="spellEnd"/>
      <w:r w:rsidRPr="000F20FF">
        <w:rPr>
          <w:rFonts w:ascii="Times New Roman" w:eastAsia="Times New Roman" w:hAnsi="Times New Roman"/>
          <w:bCs/>
          <w:sz w:val="24"/>
          <w:szCs w:val="24"/>
          <w:lang w:eastAsia="fr-FR"/>
        </w:rPr>
        <w:t xml:space="preserve"> – </w:t>
      </w:r>
      <w:proofErr w:type="spellStart"/>
      <w:r w:rsidRPr="000F20FF">
        <w:rPr>
          <w:rFonts w:ascii="Times New Roman" w:eastAsia="Times New Roman" w:hAnsi="Times New Roman"/>
          <w:bCs/>
          <w:sz w:val="24"/>
          <w:szCs w:val="24"/>
          <w:lang w:eastAsia="fr-FR"/>
        </w:rPr>
        <w:t>Madie</w:t>
      </w:r>
      <w:proofErr w:type="spellEnd"/>
      <w:r w:rsidRPr="000F20FF">
        <w:rPr>
          <w:rFonts w:ascii="Times New Roman" w:eastAsia="Times New Roman" w:hAnsi="Times New Roman"/>
          <w:bCs/>
          <w:sz w:val="24"/>
          <w:szCs w:val="24"/>
          <w:lang w:eastAsia="fr-FR"/>
        </w:rPr>
        <w:t xml:space="preserve"> I (4km) in </w:t>
      </w:r>
      <w:r w:rsidR="00996509">
        <w:rPr>
          <w:rFonts w:ascii="Times New Roman" w:eastAsia="Times New Roman" w:hAnsi="Times New Roman"/>
          <w:bCs/>
          <w:sz w:val="24"/>
          <w:szCs w:val="24"/>
          <w:lang w:eastAsia="fr-FR"/>
        </w:rPr>
        <w:t xml:space="preserve">                                   </w:t>
      </w:r>
      <w:proofErr w:type="spellStart"/>
      <w:r w:rsidRPr="000F20FF">
        <w:rPr>
          <w:rFonts w:ascii="Times New Roman" w:eastAsia="Times New Roman" w:hAnsi="Times New Roman"/>
          <w:bCs/>
          <w:sz w:val="24"/>
          <w:szCs w:val="24"/>
          <w:lang w:eastAsia="fr-FR"/>
        </w:rPr>
        <w:t>Toko</w:t>
      </w:r>
      <w:proofErr w:type="spellEnd"/>
      <w:r w:rsidRPr="000F20FF">
        <w:rPr>
          <w:rFonts w:ascii="Times New Roman" w:eastAsia="Times New Roman" w:hAnsi="Times New Roman"/>
          <w:bCs/>
          <w:sz w:val="24"/>
          <w:szCs w:val="24"/>
          <w:lang w:eastAsia="fr-FR"/>
        </w:rPr>
        <w:t xml:space="preserve"> Sub Division, </w:t>
      </w:r>
      <w:proofErr w:type="spellStart"/>
      <w:r w:rsidRPr="000F20FF">
        <w:rPr>
          <w:rFonts w:ascii="Times New Roman" w:eastAsia="Times New Roman" w:hAnsi="Times New Roman"/>
          <w:bCs/>
          <w:sz w:val="24"/>
          <w:szCs w:val="24"/>
          <w:lang w:eastAsia="fr-FR"/>
        </w:rPr>
        <w:t>Ndian</w:t>
      </w:r>
      <w:proofErr w:type="spellEnd"/>
      <w:r w:rsidRPr="000F20FF">
        <w:rPr>
          <w:rFonts w:ascii="Times New Roman" w:eastAsia="Times New Roman" w:hAnsi="Times New Roman"/>
          <w:bCs/>
          <w:sz w:val="24"/>
          <w:szCs w:val="24"/>
          <w:lang w:eastAsia="fr-FR"/>
        </w:rPr>
        <w:t xml:space="preserve"> Division of the South West Region. </w:t>
      </w:r>
    </w:p>
    <w:p w:rsidR="000F20FF" w:rsidRPr="000F20FF" w:rsidRDefault="000F20FF" w:rsidP="000F20FF">
      <w:pPr>
        <w:numPr>
          <w:ilvl w:val="0"/>
          <w:numId w:val="10"/>
        </w:numPr>
        <w:tabs>
          <w:tab w:val="num" w:pos="720"/>
        </w:tabs>
        <w:spacing w:after="0" w:line="240" w:lineRule="auto"/>
        <w:ind w:hanging="1610"/>
        <w:jc w:val="both"/>
        <w:rPr>
          <w:rFonts w:ascii="Times New Roman" w:eastAsia="Times New Roman" w:hAnsi="Times New Roman"/>
          <w:sz w:val="24"/>
          <w:szCs w:val="24"/>
          <w:lang w:val="en-GB" w:eastAsia="fr-FR"/>
        </w:rPr>
      </w:pPr>
      <w:r w:rsidRPr="000F20FF">
        <w:rPr>
          <w:rFonts w:ascii="Times New Roman" w:eastAsia="Times New Roman" w:hAnsi="Times New Roman"/>
          <w:b/>
          <w:bCs/>
          <w:sz w:val="24"/>
          <w:szCs w:val="24"/>
          <w:u w:val="single"/>
          <w:lang w:eastAsia="fr-FR"/>
        </w:rPr>
        <w:t xml:space="preserve">Nature of </w:t>
      </w:r>
      <w:r w:rsidRPr="000F20FF">
        <w:rPr>
          <w:rFonts w:ascii="Times New Roman" w:eastAsia="Times New Roman" w:hAnsi="Times New Roman"/>
          <w:b/>
          <w:bCs/>
          <w:sz w:val="24"/>
          <w:szCs w:val="24"/>
          <w:u w:val="single"/>
          <w:lang w:val="en-GB" w:eastAsia="fr-FR"/>
        </w:rPr>
        <w:t>work</w:t>
      </w:r>
      <w:r w:rsidRPr="000F20FF">
        <w:rPr>
          <w:rFonts w:ascii="Times New Roman" w:eastAsia="Times New Roman" w:hAnsi="Times New Roman"/>
          <w:sz w:val="24"/>
          <w:szCs w:val="24"/>
          <w:lang w:val="en-GB" w:eastAsia="fr-FR"/>
        </w:rPr>
        <w:t>:</w:t>
      </w:r>
    </w:p>
    <w:p w:rsidR="000F20FF" w:rsidRPr="000F20FF" w:rsidRDefault="000F20FF" w:rsidP="000F20FF">
      <w:p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 xml:space="preserve">Work to be done consists of </w:t>
      </w:r>
    </w:p>
    <w:p w:rsidR="000F20FF" w:rsidRPr="000F20FF" w:rsidRDefault="000F20FF" w:rsidP="000F20FF">
      <w:pPr>
        <w:numPr>
          <w:ilvl w:val="0"/>
          <w:numId w:val="20"/>
        </w:numPr>
        <w:spacing w:after="0" w:line="240" w:lineRule="auto"/>
        <w:jc w:val="both"/>
        <w:rPr>
          <w:rFonts w:ascii="Times New Roman" w:eastAsia="Times New Roman" w:hAnsi="Times New Roman"/>
          <w:sz w:val="24"/>
          <w:szCs w:val="24"/>
          <w:lang w:val="x-none" w:eastAsia="x-none"/>
        </w:rPr>
      </w:pPr>
      <w:r w:rsidRPr="000F20FF">
        <w:rPr>
          <w:rFonts w:ascii="Times New Roman" w:eastAsia="Times New Roman" w:hAnsi="Times New Roman"/>
          <w:sz w:val="24"/>
          <w:szCs w:val="24"/>
          <w:lang w:val="fr-FR" w:eastAsia="x-none"/>
        </w:rPr>
        <w:t>Site installation (installation de chantier)</w:t>
      </w:r>
    </w:p>
    <w:p w:rsidR="000F20FF" w:rsidRPr="000F20FF" w:rsidRDefault="000F20FF" w:rsidP="000F20FF">
      <w:pPr>
        <w:numPr>
          <w:ilvl w:val="0"/>
          <w:numId w:val="20"/>
        </w:numPr>
        <w:spacing w:after="0" w:line="240" w:lineRule="auto"/>
        <w:jc w:val="both"/>
        <w:rPr>
          <w:rFonts w:ascii="Times New Roman" w:eastAsia="Times New Roman" w:hAnsi="Times New Roman"/>
          <w:sz w:val="24"/>
          <w:szCs w:val="24"/>
          <w:lang w:val="x-none" w:eastAsia="x-none"/>
        </w:rPr>
      </w:pPr>
      <w:r w:rsidRPr="000F20FF">
        <w:rPr>
          <w:rFonts w:ascii="Times New Roman" w:eastAsia="Times New Roman" w:hAnsi="Times New Roman"/>
          <w:sz w:val="24"/>
          <w:szCs w:val="24"/>
          <w:lang w:eastAsia="x-none"/>
        </w:rPr>
        <w:t xml:space="preserve">Bringing and returning of equipment </w:t>
      </w:r>
    </w:p>
    <w:p w:rsidR="000F20FF" w:rsidRPr="000F20FF" w:rsidRDefault="000F20FF" w:rsidP="000F20FF">
      <w:pPr>
        <w:numPr>
          <w:ilvl w:val="0"/>
          <w:numId w:val="20"/>
        </w:numPr>
        <w:spacing w:after="0" w:line="240" w:lineRule="auto"/>
        <w:jc w:val="both"/>
        <w:rPr>
          <w:rFonts w:ascii="Times New Roman" w:eastAsia="Times New Roman" w:hAnsi="Times New Roman"/>
          <w:sz w:val="24"/>
          <w:szCs w:val="24"/>
          <w:lang w:val="x-none" w:eastAsia="x-none"/>
        </w:rPr>
      </w:pPr>
      <w:r w:rsidRPr="000F20FF">
        <w:rPr>
          <w:rFonts w:ascii="Times New Roman" w:eastAsia="Times New Roman" w:hAnsi="Times New Roman"/>
          <w:sz w:val="24"/>
          <w:szCs w:val="24"/>
          <w:lang w:eastAsia="x-none"/>
        </w:rPr>
        <w:t xml:space="preserve">Road side clearing </w:t>
      </w:r>
    </w:p>
    <w:p w:rsidR="000F20FF" w:rsidRPr="000F20FF" w:rsidRDefault="000F20FF" w:rsidP="000F20FF">
      <w:pPr>
        <w:numPr>
          <w:ilvl w:val="0"/>
          <w:numId w:val="20"/>
        </w:numPr>
        <w:spacing w:after="0" w:line="240" w:lineRule="auto"/>
        <w:jc w:val="both"/>
        <w:rPr>
          <w:rFonts w:ascii="Times New Roman" w:eastAsia="Times New Roman" w:hAnsi="Times New Roman"/>
          <w:sz w:val="24"/>
          <w:szCs w:val="24"/>
          <w:lang w:val="x-none" w:eastAsia="x-none"/>
        </w:rPr>
      </w:pPr>
      <w:r w:rsidRPr="000F20FF">
        <w:rPr>
          <w:rFonts w:ascii="Times New Roman" w:eastAsia="Times New Roman" w:hAnsi="Times New Roman"/>
          <w:sz w:val="24"/>
          <w:szCs w:val="24"/>
          <w:lang w:eastAsia="x-none"/>
        </w:rPr>
        <w:t xml:space="preserve">Road profiling </w:t>
      </w:r>
    </w:p>
    <w:p w:rsidR="000F20FF" w:rsidRPr="000F20FF" w:rsidRDefault="000F20FF" w:rsidP="000F20FF">
      <w:pPr>
        <w:numPr>
          <w:ilvl w:val="0"/>
          <w:numId w:val="20"/>
        </w:numPr>
        <w:spacing w:line="240" w:lineRule="auto"/>
        <w:jc w:val="both"/>
        <w:rPr>
          <w:rFonts w:ascii="Times New Roman" w:eastAsia="Times New Roman" w:hAnsi="Times New Roman"/>
          <w:sz w:val="24"/>
          <w:szCs w:val="24"/>
          <w:lang w:val="x-none" w:eastAsia="x-none"/>
        </w:rPr>
      </w:pPr>
      <w:r w:rsidRPr="000F20FF">
        <w:rPr>
          <w:rFonts w:ascii="Times New Roman" w:eastAsia="Times New Roman" w:hAnsi="Times New Roman"/>
          <w:sz w:val="24"/>
          <w:szCs w:val="24"/>
          <w:lang w:eastAsia="x-none"/>
        </w:rPr>
        <w:t>Bulldozing</w:t>
      </w:r>
      <w:r w:rsidRPr="000F20FF">
        <w:rPr>
          <w:rFonts w:ascii="Times New Roman" w:eastAsia="Times New Roman" w:hAnsi="Times New Roman"/>
          <w:sz w:val="24"/>
          <w:szCs w:val="24"/>
          <w:lang w:val="x-none" w:eastAsia="x-none"/>
        </w:rPr>
        <w:t xml:space="preserve"> </w:t>
      </w:r>
    </w:p>
    <w:p w:rsidR="000F20FF" w:rsidRPr="000F20FF" w:rsidRDefault="000F20FF" w:rsidP="000F20FF">
      <w:pPr>
        <w:numPr>
          <w:ilvl w:val="0"/>
          <w:numId w:val="10"/>
        </w:numPr>
        <w:tabs>
          <w:tab w:val="num" w:pos="561"/>
        </w:tabs>
        <w:spacing w:after="0" w:line="240" w:lineRule="auto"/>
        <w:ind w:hanging="1610"/>
        <w:jc w:val="both"/>
        <w:rPr>
          <w:rFonts w:ascii="Times New Roman" w:eastAsia="Times New Roman" w:hAnsi="Times New Roman"/>
          <w:sz w:val="24"/>
          <w:szCs w:val="24"/>
          <w:lang w:val="en-GB" w:eastAsia="fr-FR"/>
        </w:rPr>
      </w:pPr>
      <w:r w:rsidRPr="000F20FF">
        <w:rPr>
          <w:rFonts w:ascii="Times New Roman" w:eastAsia="Times New Roman" w:hAnsi="Times New Roman"/>
          <w:b/>
          <w:sz w:val="24"/>
          <w:szCs w:val="24"/>
          <w:lang w:val="en-GB" w:eastAsia="fr-FR"/>
        </w:rPr>
        <w:t xml:space="preserve">Execution deadline  </w:t>
      </w:r>
    </w:p>
    <w:p w:rsidR="000F20FF" w:rsidRPr="000F20FF" w:rsidRDefault="000F20FF" w:rsidP="000F20FF">
      <w:pPr>
        <w:spacing w:line="240" w:lineRule="auto"/>
        <w:ind w:hanging="561"/>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 xml:space="preserve">        </w:t>
      </w:r>
      <w:r w:rsidRPr="000F20FF">
        <w:rPr>
          <w:rFonts w:ascii="Times New Roman" w:eastAsia="Times New Roman" w:hAnsi="Times New Roman"/>
          <w:b/>
          <w:sz w:val="24"/>
          <w:szCs w:val="24"/>
          <w:lang w:val="en-GB" w:eastAsia="fr-FR"/>
        </w:rPr>
        <w:tab/>
      </w:r>
      <w:r w:rsidRPr="000F20FF">
        <w:rPr>
          <w:rFonts w:ascii="Times New Roman" w:eastAsia="Times New Roman" w:hAnsi="Times New Roman"/>
          <w:sz w:val="24"/>
          <w:szCs w:val="24"/>
          <w:lang w:val="en-GB" w:eastAsia="fr-FR"/>
        </w:rPr>
        <w:t xml:space="preserve">The maximum deadline provided by the Contracting Authority for the execution of the works forming the subject of this Invitation to </w:t>
      </w:r>
      <w:proofErr w:type="gramStart"/>
      <w:r w:rsidRPr="000F20FF">
        <w:rPr>
          <w:rFonts w:ascii="Times New Roman" w:eastAsia="Times New Roman" w:hAnsi="Times New Roman"/>
          <w:sz w:val="24"/>
          <w:szCs w:val="24"/>
          <w:lang w:val="en-GB" w:eastAsia="fr-FR"/>
        </w:rPr>
        <w:t>Tender</w:t>
      </w:r>
      <w:proofErr w:type="gramEnd"/>
      <w:r w:rsidRPr="000F20FF">
        <w:rPr>
          <w:rFonts w:ascii="Times New Roman" w:eastAsia="Times New Roman" w:hAnsi="Times New Roman"/>
          <w:sz w:val="24"/>
          <w:szCs w:val="24"/>
          <w:lang w:val="en-GB" w:eastAsia="fr-FR"/>
        </w:rPr>
        <w:t xml:space="preserve"> is </w:t>
      </w:r>
      <w:r w:rsidRPr="000F20FF">
        <w:rPr>
          <w:rFonts w:ascii="Times New Roman" w:eastAsia="Times New Roman" w:hAnsi="Times New Roman"/>
          <w:b/>
          <w:sz w:val="24"/>
          <w:szCs w:val="24"/>
          <w:lang w:val="en-GB" w:eastAsia="fr-FR"/>
        </w:rPr>
        <w:t>three (03) months</w:t>
      </w:r>
    </w:p>
    <w:p w:rsidR="000F20FF" w:rsidRPr="000F20FF" w:rsidRDefault="000F20FF" w:rsidP="000F20FF">
      <w:pPr>
        <w:numPr>
          <w:ilvl w:val="0"/>
          <w:numId w:val="10"/>
        </w:numPr>
        <w:tabs>
          <w:tab w:val="num" w:pos="567"/>
        </w:tabs>
        <w:spacing w:after="0" w:line="240" w:lineRule="auto"/>
        <w:ind w:hanging="1610"/>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Lot</w:t>
      </w:r>
    </w:p>
    <w:p w:rsidR="000F20FF" w:rsidRPr="000F20FF" w:rsidRDefault="000F20FF" w:rsidP="000F20FF">
      <w:pPr>
        <w:spacing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The work is as follows:</w:t>
      </w:r>
      <w:r w:rsidRPr="000F20FF">
        <w:rPr>
          <w:rFonts w:ascii="Times New Roman" w:eastAsia="Times New Roman" w:hAnsi="Times New Roman"/>
          <w:bCs/>
          <w:sz w:val="24"/>
          <w:szCs w:val="24"/>
          <w:vertAlign w:val="subscript"/>
          <w:lang w:eastAsia="fr-FR"/>
        </w:rPr>
        <w:t xml:space="preserve"> </w:t>
      </w:r>
      <w:r w:rsidRPr="000F20FF">
        <w:rPr>
          <w:rFonts w:ascii="Times New Roman" w:eastAsia="Times New Roman" w:hAnsi="Times New Roman"/>
          <w:bCs/>
          <w:sz w:val="24"/>
          <w:szCs w:val="24"/>
          <w:lang w:eastAsia="fr-FR"/>
        </w:rPr>
        <w:t xml:space="preserve">Rehabilitation of the Market Road </w:t>
      </w:r>
      <w:proofErr w:type="spellStart"/>
      <w:r w:rsidRPr="000F20FF">
        <w:rPr>
          <w:rFonts w:ascii="Times New Roman" w:eastAsia="Times New Roman" w:hAnsi="Times New Roman"/>
          <w:bCs/>
          <w:sz w:val="24"/>
          <w:szCs w:val="24"/>
          <w:lang w:eastAsia="fr-FR"/>
        </w:rPr>
        <w:t>Dikome</w:t>
      </w:r>
      <w:proofErr w:type="spellEnd"/>
      <w:r w:rsidRPr="000F20FF">
        <w:rPr>
          <w:rFonts w:ascii="Times New Roman" w:eastAsia="Times New Roman" w:hAnsi="Times New Roman"/>
          <w:bCs/>
          <w:sz w:val="24"/>
          <w:szCs w:val="24"/>
          <w:lang w:eastAsia="fr-FR"/>
        </w:rPr>
        <w:t xml:space="preserve"> </w:t>
      </w:r>
      <w:proofErr w:type="spellStart"/>
      <w:r w:rsidRPr="000F20FF">
        <w:rPr>
          <w:rFonts w:ascii="Times New Roman" w:eastAsia="Times New Roman" w:hAnsi="Times New Roman"/>
          <w:bCs/>
          <w:sz w:val="24"/>
          <w:szCs w:val="24"/>
          <w:lang w:eastAsia="fr-FR"/>
        </w:rPr>
        <w:t>Ngolo</w:t>
      </w:r>
      <w:proofErr w:type="spellEnd"/>
      <w:r w:rsidRPr="000F20FF">
        <w:rPr>
          <w:rFonts w:ascii="Times New Roman" w:eastAsia="Times New Roman" w:hAnsi="Times New Roman"/>
          <w:bCs/>
          <w:sz w:val="24"/>
          <w:szCs w:val="24"/>
          <w:lang w:eastAsia="fr-FR"/>
        </w:rPr>
        <w:t xml:space="preserve"> – </w:t>
      </w:r>
      <w:proofErr w:type="spellStart"/>
      <w:r w:rsidRPr="000F20FF">
        <w:rPr>
          <w:rFonts w:ascii="Times New Roman" w:eastAsia="Times New Roman" w:hAnsi="Times New Roman"/>
          <w:bCs/>
          <w:sz w:val="24"/>
          <w:szCs w:val="24"/>
          <w:lang w:eastAsia="fr-FR"/>
        </w:rPr>
        <w:t>Madie</w:t>
      </w:r>
      <w:proofErr w:type="spellEnd"/>
      <w:r w:rsidRPr="000F20FF">
        <w:rPr>
          <w:rFonts w:ascii="Times New Roman" w:eastAsia="Times New Roman" w:hAnsi="Times New Roman"/>
          <w:bCs/>
          <w:sz w:val="24"/>
          <w:szCs w:val="24"/>
          <w:lang w:eastAsia="fr-FR"/>
        </w:rPr>
        <w:t xml:space="preserve"> I (4km)                          in </w:t>
      </w:r>
      <w:proofErr w:type="spellStart"/>
      <w:r w:rsidRPr="000F20FF">
        <w:rPr>
          <w:rFonts w:ascii="Times New Roman" w:eastAsia="Times New Roman" w:hAnsi="Times New Roman"/>
          <w:bCs/>
          <w:sz w:val="24"/>
          <w:szCs w:val="24"/>
          <w:lang w:eastAsia="fr-FR"/>
        </w:rPr>
        <w:t>Toko</w:t>
      </w:r>
      <w:proofErr w:type="spellEnd"/>
      <w:r w:rsidRPr="000F20FF">
        <w:rPr>
          <w:rFonts w:ascii="Times New Roman" w:eastAsia="Times New Roman" w:hAnsi="Times New Roman"/>
          <w:bCs/>
          <w:sz w:val="24"/>
          <w:szCs w:val="24"/>
          <w:lang w:eastAsia="fr-FR"/>
        </w:rPr>
        <w:t xml:space="preserve"> Sub Division, </w:t>
      </w:r>
      <w:proofErr w:type="spellStart"/>
      <w:r w:rsidRPr="000F20FF">
        <w:rPr>
          <w:rFonts w:ascii="Times New Roman" w:eastAsia="Times New Roman" w:hAnsi="Times New Roman"/>
          <w:bCs/>
          <w:sz w:val="24"/>
          <w:szCs w:val="24"/>
          <w:lang w:eastAsia="fr-FR"/>
        </w:rPr>
        <w:t>Ndian</w:t>
      </w:r>
      <w:proofErr w:type="spellEnd"/>
      <w:r w:rsidRPr="000F20FF">
        <w:rPr>
          <w:rFonts w:ascii="Times New Roman" w:eastAsia="Times New Roman" w:hAnsi="Times New Roman"/>
          <w:bCs/>
          <w:sz w:val="24"/>
          <w:szCs w:val="24"/>
          <w:lang w:eastAsia="fr-FR"/>
        </w:rPr>
        <w:t xml:space="preserve"> Division of the South West Region</w:t>
      </w:r>
    </w:p>
    <w:p w:rsidR="000F20FF" w:rsidRPr="000F20FF" w:rsidRDefault="000F20FF" w:rsidP="000F20FF">
      <w:pPr>
        <w:numPr>
          <w:ilvl w:val="0"/>
          <w:numId w:val="10"/>
        </w:numPr>
        <w:tabs>
          <w:tab w:val="num" w:pos="567"/>
        </w:tabs>
        <w:spacing w:after="0" w:line="240" w:lineRule="auto"/>
        <w:ind w:hanging="1610"/>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Estimated cost</w:t>
      </w:r>
    </w:p>
    <w:p w:rsidR="000F20FF" w:rsidRPr="000F20FF" w:rsidRDefault="000F20FF" w:rsidP="000F20FF">
      <w:pPr>
        <w:spacing w:line="240" w:lineRule="auto"/>
        <w:jc w:val="both"/>
        <w:rPr>
          <w:rFonts w:ascii="Times New Roman" w:eastAsia="Times New Roman" w:hAnsi="Times New Roman"/>
          <w:b/>
          <w:sz w:val="24"/>
          <w:szCs w:val="24"/>
          <w:lang w:val="en-GB" w:eastAsia="fr-FR"/>
        </w:rPr>
      </w:pPr>
      <w:r w:rsidRPr="000F20FF">
        <w:rPr>
          <w:rFonts w:ascii="Times New Roman" w:eastAsia="Times New Roman" w:hAnsi="Times New Roman"/>
          <w:sz w:val="24"/>
          <w:szCs w:val="24"/>
          <w:lang w:val="en-GB" w:eastAsia="fr-FR"/>
        </w:rPr>
        <w:t xml:space="preserve">The estimated cost after preliminary studies is </w:t>
      </w:r>
      <w:r w:rsidRPr="000F20FF">
        <w:rPr>
          <w:rFonts w:ascii="Times New Roman" w:eastAsia="Times New Roman" w:hAnsi="Times New Roman"/>
          <w:b/>
          <w:sz w:val="24"/>
          <w:szCs w:val="24"/>
          <w:lang w:val="en-GB" w:eastAsia="fr-FR"/>
        </w:rPr>
        <w:t xml:space="preserve">fifty million (50,000,000) FCFA </w:t>
      </w:r>
    </w:p>
    <w:p w:rsidR="000F20FF" w:rsidRPr="000F20FF" w:rsidRDefault="000F20FF" w:rsidP="000F20FF">
      <w:pPr>
        <w:numPr>
          <w:ilvl w:val="0"/>
          <w:numId w:val="10"/>
        </w:numPr>
        <w:tabs>
          <w:tab w:val="num" w:pos="567"/>
        </w:tabs>
        <w:spacing w:after="0" w:line="240" w:lineRule="auto"/>
        <w:ind w:hanging="1610"/>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Participation and origin</w:t>
      </w:r>
    </w:p>
    <w:p w:rsidR="000F20FF" w:rsidRPr="000F20FF" w:rsidRDefault="000F20FF" w:rsidP="000F20FF">
      <w:pPr>
        <w:spacing w:after="240" w:line="240" w:lineRule="auto"/>
        <w:ind w:left="90" w:hanging="567"/>
        <w:jc w:val="both"/>
        <w:rPr>
          <w:rFonts w:ascii="Times New Roman" w:eastAsia="Times New Roman" w:hAnsi="Times New Roman"/>
          <w:sz w:val="24"/>
          <w:szCs w:val="24"/>
          <w:lang w:val="en-GB" w:eastAsia="fr-FR"/>
        </w:rPr>
      </w:pPr>
      <w:r w:rsidRPr="000F20FF">
        <w:rPr>
          <w:rFonts w:ascii="Times New Roman" w:eastAsia="Times New Roman" w:hAnsi="Times New Roman"/>
          <w:b/>
          <w:sz w:val="24"/>
          <w:szCs w:val="24"/>
          <w:lang w:val="en-GB" w:eastAsia="fr-FR"/>
        </w:rPr>
        <w:t xml:space="preserve">        </w:t>
      </w:r>
      <w:r w:rsidRPr="000F20FF">
        <w:rPr>
          <w:rFonts w:ascii="Times New Roman" w:eastAsia="Times New Roman" w:hAnsi="Times New Roman"/>
          <w:sz w:val="24"/>
          <w:szCs w:val="24"/>
          <w:lang w:val="en-GB" w:eastAsia="fr-FR"/>
        </w:rPr>
        <w:t>Participation to this Invitation to Tender is opened to Cameroonian enterprises that are in compliance with the Cameroon laws.</w:t>
      </w:r>
    </w:p>
    <w:p w:rsidR="000F20FF" w:rsidRDefault="000F20FF" w:rsidP="00D57D47">
      <w:pPr>
        <w:spacing w:line="240" w:lineRule="auto"/>
        <w:ind w:left="90" w:hanging="90"/>
        <w:jc w:val="both"/>
        <w:rPr>
          <w:rFonts w:ascii="Times New Roman" w:eastAsia="Times New Roman" w:hAnsi="Times New Roman"/>
          <w:b/>
          <w:sz w:val="24"/>
          <w:szCs w:val="24"/>
          <w:lang w:val="en-GB" w:eastAsia="fr-FR"/>
        </w:rPr>
      </w:pPr>
      <w:r w:rsidRPr="000F20FF">
        <w:rPr>
          <w:rFonts w:ascii="Times New Roman" w:eastAsia="Times New Roman" w:hAnsi="Times New Roman"/>
          <w:sz w:val="24"/>
          <w:szCs w:val="24"/>
          <w:lang w:val="en-GB" w:eastAsia="fr-FR"/>
        </w:rPr>
        <w:tab/>
      </w:r>
      <w:r w:rsidRPr="000F20FF">
        <w:rPr>
          <w:rFonts w:ascii="Times New Roman" w:eastAsia="Times New Roman" w:hAnsi="Times New Roman"/>
          <w:b/>
          <w:sz w:val="24"/>
          <w:szCs w:val="24"/>
          <w:lang w:val="en-GB" w:eastAsia="fr-FR"/>
        </w:rPr>
        <w:t>NB: Bidders should not complain of insecurity at the site during the execution of the project.</w:t>
      </w:r>
    </w:p>
    <w:p w:rsidR="00D57D47" w:rsidRPr="000F20FF" w:rsidRDefault="00D57D47" w:rsidP="00D57D47">
      <w:pPr>
        <w:spacing w:line="240" w:lineRule="auto"/>
        <w:ind w:left="90" w:hanging="90"/>
        <w:jc w:val="both"/>
        <w:rPr>
          <w:rFonts w:ascii="Times New Roman" w:eastAsia="Times New Roman" w:hAnsi="Times New Roman"/>
          <w:b/>
          <w:sz w:val="24"/>
          <w:szCs w:val="24"/>
          <w:lang w:val="en-GB" w:eastAsia="fr-FR"/>
        </w:rPr>
      </w:pPr>
    </w:p>
    <w:p w:rsidR="000F20FF" w:rsidRPr="000F20FF" w:rsidRDefault="000F20FF" w:rsidP="000F20FF">
      <w:pPr>
        <w:numPr>
          <w:ilvl w:val="0"/>
          <w:numId w:val="10"/>
        </w:numPr>
        <w:tabs>
          <w:tab w:val="num" w:pos="567"/>
        </w:tabs>
        <w:spacing w:after="0" w:line="240" w:lineRule="auto"/>
        <w:ind w:hanging="1610"/>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lastRenderedPageBreak/>
        <w:t>Financing</w:t>
      </w:r>
    </w:p>
    <w:p w:rsidR="000F20FF" w:rsidRPr="000F20FF" w:rsidRDefault="000F20FF" w:rsidP="000F20FF">
      <w:pPr>
        <w:spacing w:line="240" w:lineRule="auto"/>
        <w:jc w:val="both"/>
        <w:rPr>
          <w:rFonts w:ascii="Times New Roman" w:eastAsia="Times New Roman" w:hAnsi="Times New Roman"/>
          <w:b/>
          <w:sz w:val="24"/>
          <w:szCs w:val="24"/>
          <w:lang w:val="en-GB" w:eastAsia="fr-FR"/>
        </w:rPr>
      </w:pPr>
      <w:r w:rsidRPr="000F20FF">
        <w:rPr>
          <w:rFonts w:ascii="Times New Roman" w:eastAsia="Times New Roman" w:hAnsi="Times New Roman"/>
          <w:sz w:val="24"/>
          <w:szCs w:val="24"/>
          <w:lang w:val="en-GB" w:eastAsia="fr-FR"/>
        </w:rPr>
        <w:t>Works which form the subject of this Invitation to Tender shall be financed by the</w:t>
      </w:r>
      <w:r w:rsidR="00996509">
        <w:rPr>
          <w:rFonts w:ascii="Times New Roman" w:eastAsia="Times New Roman" w:hAnsi="Times New Roman"/>
          <w:sz w:val="24"/>
          <w:szCs w:val="24"/>
          <w:lang w:val="en-GB" w:eastAsia="fr-FR"/>
        </w:rPr>
        <w:t xml:space="preserve">                        </w:t>
      </w:r>
      <w:r w:rsidRPr="000F20FF">
        <w:rPr>
          <w:rFonts w:ascii="Times New Roman" w:eastAsia="Times New Roman" w:hAnsi="Times New Roman"/>
          <w:sz w:val="24"/>
          <w:szCs w:val="24"/>
          <w:lang w:val="en-GB" w:eastAsia="fr-FR"/>
        </w:rPr>
        <w:t xml:space="preserve"> PIB (MINADER) budget head number </w:t>
      </w:r>
      <w:r>
        <w:rPr>
          <w:rFonts w:ascii="Times New Roman" w:eastAsia="Times New Roman" w:hAnsi="Times New Roman"/>
          <w:b/>
          <w:sz w:val="24"/>
          <w:szCs w:val="24"/>
          <w:lang w:eastAsia="fr-FR"/>
        </w:rPr>
        <w:t>………………………</w:t>
      </w:r>
      <w:r w:rsidRPr="000F20FF">
        <w:rPr>
          <w:rFonts w:ascii="Times New Roman" w:eastAsia="Times New Roman" w:hAnsi="Times New Roman"/>
          <w:b/>
          <w:color w:val="FF0000"/>
          <w:sz w:val="24"/>
          <w:szCs w:val="24"/>
          <w:lang w:eastAsia="fr-FR"/>
        </w:rPr>
        <w:t xml:space="preserve"> </w:t>
      </w:r>
      <w:r w:rsidRPr="000F20FF">
        <w:rPr>
          <w:rFonts w:ascii="Times New Roman" w:eastAsia="Times New Roman" w:hAnsi="Times New Roman"/>
          <w:b/>
          <w:sz w:val="24"/>
          <w:szCs w:val="24"/>
          <w:lang w:eastAsia="fr-FR"/>
        </w:rPr>
        <w:t xml:space="preserve">Imputation: </w:t>
      </w:r>
      <w:r w:rsidR="00996509">
        <w:rPr>
          <w:rFonts w:ascii="Times New Roman" w:eastAsia="Times New Roman" w:hAnsi="Times New Roman"/>
          <w:b/>
          <w:sz w:val="24"/>
          <w:szCs w:val="24"/>
          <w:lang w:eastAsia="fr-FR"/>
        </w:rPr>
        <w:t>……………………</w:t>
      </w:r>
    </w:p>
    <w:p w:rsidR="000F20FF" w:rsidRPr="000F20FF" w:rsidRDefault="000F20FF" w:rsidP="000F20FF">
      <w:pPr>
        <w:numPr>
          <w:ilvl w:val="0"/>
          <w:numId w:val="10"/>
        </w:numPr>
        <w:tabs>
          <w:tab w:val="num" w:pos="567"/>
        </w:tabs>
        <w:spacing w:after="0" w:line="240" w:lineRule="auto"/>
        <w:ind w:hanging="1610"/>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Bid bond</w:t>
      </w:r>
    </w:p>
    <w:p w:rsidR="000F20FF" w:rsidRPr="000F20FF" w:rsidRDefault="000F20FF" w:rsidP="000F20FF">
      <w:pPr>
        <w:spacing w:line="240" w:lineRule="auto"/>
        <w:ind w:left="-90"/>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Each bidder must include in his administrative documents, a bid bond issued by a first-rate banking establishment approved by the Ministry in charge of Finance and whose list is fo</w:t>
      </w:r>
      <w:r w:rsidR="00996509">
        <w:rPr>
          <w:rFonts w:ascii="Times New Roman" w:eastAsia="Times New Roman" w:hAnsi="Times New Roman"/>
          <w:sz w:val="24"/>
          <w:szCs w:val="24"/>
          <w:lang w:val="en-GB" w:eastAsia="fr-FR"/>
        </w:rPr>
        <w:t xml:space="preserve">und in document </w:t>
      </w:r>
      <w:r w:rsidRPr="000F20FF">
        <w:rPr>
          <w:rFonts w:ascii="Times New Roman" w:eastAsia="Times New Roman" w:hAnsi="Times New Roman"/>
          <w:sz w:val="24"/>
          <w:szCs w:val="24"/>
          <w:lang w:val="en-GB" w:eastAsia="fr-FR"/>
        </w:rPr>
        <w:t xml:space="preserve">No. 12 of the Tender File, of an amount of </w:t>
      </w:r>
      <w:r w:rsidRPr="000F20FF">
        <w:rPr>
          <w:rFonts w:ascii="Times New Roman" w:eastAsia="Times New Roman" w:hAnsi="Times New Roman"/>
          <w:b/>
          <w:sz w:val="24"/>
          <w:szCs w:val="24"/>
          <w:lang w:val="en-GB" w:eastAsia="fr-FR"/>
        </w:rPr>
        <w:t>one million (1,000,000) FCFA</w:t>
      </w:r>
      <w:r w:rsidRPr="000F20FF">
        <w:rPr>
          <w:rFonts w:ascii="Times New Roman" w:eastAsia="Times New Roman" w:hAnsi="Times New Roman"/>
          <w:sz w:val="24"/>
          <w:szCs w:val="24"/>
          <w:lang w:val="en-GB" w:eastAsia="fr-FR"/>
        </w:rPr>
        <w:t xml:space="preserve"> and valid for thirty (30) days beyond the date of validity of bids</w:t>
      </w:r>
    </w:p>
    <w:p w:rsidR="000F20FF" w:rsidRPr="000F20FF" w:rsidRDefault="000F20FF" w:rsidP="000F20FF">
      <w:pPr>
        <w:numPr>
          <w:ilvl w:val="0"/>
          <w:numId w:val="10"/>
        </w:numPr>
        <w:tabs>
          <w:tab w:val="num" w:pos="567"/>
        </w:tabs>
        <w:spacing w:after="0" w:line="240" w:lineRule="auto"/>
        <w:ind w:hanging="1610"/>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Consultation of Tender File:</w:t>
      </w:r>
    </w:p>
    <w:p w:rsidR="000F20FF" w:rsidRPr="000F20FF" w:rsidRDefault="000F20FF" w:rsidP="000F20FF">
      <w:pPr>
        <w:spacing w:line="240" w:lineRule="auto"/>
        <w:jc w:val="both"/>
        <w:rPr>
          <w:rFonts w:ascii="Times New Roman" w:eastAsia="Times New Roman" w:hAnsi="Times New Roman"/>
          <w:b/>
          <w:sz w:val="24"/>
          <w:szCs w:val="24"/>
          <w:lang w:val="en-GB" w:eastAsia="fr-FR"/>
        </w:rPr>
      </w:pPr>
      <w:r w:rsidRPr="000F20FF">
        <w:rPr>
          <w:rFonts w:ascii="Times New Roman" w:eastAsia="Times New Roman" w:hAnsi="Times New Roman"/>
          <w:sz w:val="24"/>
          <w:szCs w:val="24"/>
          <w:lang w:val="en-GB" w:eastAsia="fr-FR"/>
        </w:rPr>
        <w:t xml:space="preserve">The file may be consulted during working hours at the secretariat of the Mayor of </w:t>
      </w:r>
      <w:proofErr w:type="spellStart"/>
      <w:r w:rsidRPr="000F20FF">
        <w:rPr>
          <w:rFonts w:ascii="Times New Roman" w:eastAsia="Times New Roman" w:hAnsi="Times New Roman"/>
          <w:sz w:val="24"/>
          <w:szCs w:val="24"/>
          <w:lang w:val="en-GB" w:eastAsia="fr-FR"/>
        </w:rPr>
        <w:t>Toko</w:t>
      </w:r>
      <w:proofErr w:type="spellEnd"/>
      <w:r w:rsidRPr="000F20FF">
        <w:rPr>
          <w:rFonts w:ascii="Times New Roman" w:eastAsia="Times New Roman" w:hAnsi="Times New Roman"/>
          <w:sz w:val="24"/>
          <w:szCs w:val="24"/>
          <w:lang w:val="en-GB" w:eastAsia="fr-FR"/>
        </w:rPr>
        <w:t xml:space="preserve"> Council (Contract Award Service)</w:t>
      </w:r>
      <w:r w:rsidRPr="000F20FF">
        <w:rPr>
          <w:rFonts w:ascii="Times New Roman" w:eastAsia="Times New Roman" w:hAnsi="Times New Roman"/>
          <w:snapToGrid w:val="0"/>
          <w:sz w:val="24"/>
          <w:szCs w:val="24"/>
          <w:lang w:eastAsia="fr-FR"/>
        </w:rPr>
        <w:t xml:space="preserve">, </w:t>
      </w:r>
      <w:r w:rsidRPr="000F20FF">
        <w:rPr>
          <w:rFonts w:ascii="Times New Roman" w:eastAsia="Times New Roman" w:hAnsi="Times New Roman"/>
          <w:sz w:val="24"/>
          <w:szCs w:val="24"/>
          <w:lang w:val="en-GB" w:eastAsia="fr-FR"/>
        </w:rPr>
        <w:t>as soon as this notice is published.</w:t>
      </w:r>
    </w:p>
    <w:p w:rsidR="000F20FF" w:rsidRPr="000F20FF" w:rsidRDefault="000F20FF" w:rsidP="000F20FF">
      <w:pPr>
        <w:spacing w:after="0" w:line="240" w:lineRule="auto"/>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10.     Acquisition of Tender File:</w:t>
      </w:r>
    </w:p>
    <w:p w:rsidR="000F20FF" w:rsidRPr="000F20FF" w:rsidRDefault="000F20FF" w:rsidP="000F20FF">
      <w:pPr>
        <w:tabs>
          <w:tab w:val="left" w:pos="0"/>
          <w:tab w:val="left" w:pos="142"/>
          <w:tab w:val="left" w:pos="720"/>
        </w:tabs>
        <w:spacing w:line="240" w:lineRule="auto"/>
        <w:jc w:val="both"/>
        <w:rPr>
          <w:rFonts w:ascii="Times New Roman" w:eastAsia="Times New Roman" w:hAnsi="Times New Roman"/>
          <w:snapToGrid w:val="0"/>
          <w:sz w:val="24"/>
          <w:szCs w:val="24"/>
          <w:lang w:eastAsia="fr-FR"/>
        </w:rPr>
      </w:pPr>
      <w:r w:rsidRPr="000F20FF">
        <w:rPr>
          <w:rFonts w:ascii="Times New Roman" w:eastAsia="Times New Roman" w:hAnsi="Times New Roman"/>
          <w:sz w:val="24"/>
          <w:szCs w:val="24"/>
          <w:lang w:val="en-GB" w:eastAsia="fr-FR"/>
        </w:rPr>
        <w:t xml:space="preserve">The file may be obtained from the secretariat of the Mayor of </w:t>
      </w:r>
      <w:proofErr w:type="spellStart"/>
      <w:r w:rsidRPr="000F20FF">
        <w:rPr>
          <w:rFonts w:ascii="Times New Roman" w:eastAsia="Times New Roman" w:hAnsi="Times New Roman"/>
          <w:sz w:val="24"/>
          <w:szCs w:val="24"/>
          <w:lang w:val="en-GB" w:eastAsia="fr-FR"/>
        </w:rPr>
        <w:t>Toko</w:t>
      </w:r>
      <w:proofErr w:type="spellEnd"/>
      <w:r w:rsidRPr="000F20FF">
        <w:rPr>
          <w:rFonts w:ascii="Times New Roman" w:eastAsia="Times New Roman" w:hAnsi="Times New Roman"/>
          <w:sz w:val="24"/>
          <w:szCs w:val="24"/>
          <w:lang w:val="en-GB" w:eastAsia="fr-FR"/>
        </w:rPr>
        <w:t xml:space="preserve"> Council                                       (Contract Award Service)</w:t>
      </w:r>
      <w:r w:rsidRPr="000F20FF">
        <w:rPr>
          <w:rFonts w:ascii="Times New Roman" w:eastAsia="Times New Roman" w:hAnsi="Times New Roman"/>
          <w:color w:val="FF0000"/>
          <w:sz w:val="24"/>
          <w:szCs w:val="24"/>
          <w:lang w:val="en-GB" w:eastAsia="fr-FR"/>
        </w:rPr>
        <w:t xml:space="preserve"> </w:t>
      </w:r>
      <w:r w:rsidRPr="000F20FF">
        <w:rPr>
          <w:rFonts w:ascii="Times New Roman" w:eastAsia="Times New Roman" w:hAnsi="Times New Roman"/>
          <w:sz w:val="24"/>
          <w:szCs w:val="24"/>
          <w:lang w:val="en-GB" w:eastAsia="fr-FR"/>
        </w:rPr>
        <w:t xml:space="preserve">as soon as this notice is published against payment of the sum of                                               </w:t>
      </w:r>
      <w:r w:rsidRPr="000F20FF">
        <w:rPr>
          <w:rFonts w:ascii="Times New Roman" w:eastAsia="Times New Roman" w:hAnsi="Times New Roman"/>
          <w:b/>
          <w:sz w:val="24"/>
          <w:szCs w:val="24"/>
          <w:lang w:val="en-GB" w:eastAsia="fr-FR"/>
        </w:rPr>
        <w:t>50,000 (fifty thousand)</w:t>
      </w:r>
      <w:r w:rsidRPr="000F20FF">
        <w:rPr>
          <w:rFonts w:ascii="Times New Roman" w:eastAsia="Times New Roman" w:hAnsi="Times New Roman"/>
          <w:sz w:val="24"/>
          <w:szCs w:val="24"/>
          <w:lang w:val="en-GB" w:eastAsia="fr-FR"/>
        </w:rPr>
        <w:t xml:space="preserve"> </w:t>
      </w:r>
      <w:r w:rsidRPr="000F20FF">
        <w:rPr>
          <w:rFonts w:ascii="Times New Roman" w:eastAsia="Times New Roman" w:hAnsi="Times New Roman"/>
          <w:b/>
          <w:sz w:val="24"/>
          <w:szCs w:val="24"/>
          <w:lang w:val="en-GB" w:eastAsia="fr-FR"/>
        </w:rPr>
        <w:t>Francs CFA</w:t>
      </w:r>
      <w:r w:rsidRPr="000F20FF">
        <w:rPr>
          <w:rFonts w:ascii="Times New Roman" w:eastAsia="Times New Roman" w:hAnsi="Times New Roman"/>
          <w:sz w:val="24"/>
          <w:szCs w:val="24"/>
          <w:lang w:val="en-GB" w:eastAsia="fr-FR"/>
        </w:rPr>
        <w:t xml:space="preserve">, payable at </w:t>
      </w:r>
      <w:r w:rsidRPr="000F20FF">
        <w:rPr>
          <w:rFonts w:ascii="Times New Roman" w:eastAsia="Times New Roman" w:hAnsi="Times New Roman"/>
          <w:snapToGrid w:val="0"/>
          <w:sz w:val="24"/>
          <w:szCs w:val="24"/>
          <w:lang w:eastAsia="fr-FR"/>
        </w:rPr>
        <w:t xml:space="preserve">the </w:t>
      </w:r>
      <w:proofErr w:type="spellStart"/>
      <w:r w:rsidRPr="000F20FF">
        <w:rPr>
          <w:rFonts w:ascii="Times New Roman" w:eastAsia="Times New Roman" w:hAnsi="Times New Roman"/>
          <w:snapToGrid w:val="0"/>
          <w:sz w:val="24"/>
          <w:szCs w:val="24"/>
          <w:lang w:eastAsia="fr-FR"/>
        </w:rPr>
        <w:t>Toko</w:t>
      </w:r>
      <w:proofErr w:type="spellEnd"/>
      <w:r w:rsidRPr="000F20FF">
        <w:rPr>
          <w:rFonts w:ascii="Times New Roman" w:eastAsia="Times New Roman" w:hAnsi="Times New Roman"/>
          <w:snapToGrid w:val="0"/>
          <w:sz w:val="24"/>
          <w:szCs w:val="24"/>
          <w:lang w:eastAsia="fr-FR"/>
        </w:rPr>
        <w:t xml:space="preserve"> Council Treasury, </w:t>
      </w:r>
      <w:r w:rsidRPr="000F20FF">
        <w:rPr>
          <w:rFonts w:ascii="Times New Roman" w:eastAsia="Times New Roman" w:hAnsi="Times New Roman"/>
          <w:sz w:val="24"/>
          <w:szCs w:val="24"/>
          <w:lang w:val="en-GB" w:eastAsia="fr-FR"/>
        </w:rPr>
        <w:t>representing the cost of purchasing the Tender File</w:t>
      </w:r>
      <w:r w:rsidRPr="000F20FF">
        <w:rPr>
          <w:rFonts w:ascii="Times New Roman" w:eastAsia="Times New Roman" w:hAnsi="Times New Roman"/>
          <w:snapToGrid w:val="0"/>
          <w:sz w:val="24"/>
          <w:szCs w:val="24"/>
          <w:lang w:eastAsia="fr-FR"/>
        </w:rPr>
        <w:t xml:space="preserve">. </w:t>
      </w:r>
    </w:p>
    <w:p w:rsidR="000F20FF" w:rsidRPr="000F20FF" w:rsidRDefault="000F20FF" w:rsidP="000F20FF">
      <w:pPr>
        <w:spacing w:after="0" w:line="240" w:lineRule="auto"/>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11.    Submission of bids:</w:t>
      </w:r>
    </w:p>
    <w:p w:rsidR="000F20FF" w:rsidRPr="000F20FF" w:rsidRDefault="000F20FF" w:rsidP="000F20FF">
      <w:pPr>
        <w:spacing w:after="24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 xml:space="preserve">Each offer drafted in English or French in 07 (seven) copies including 01 (one) original and 06 (six) copies marked as such, should reach the secretariat of the Mayor of </w:t>
      </w:r>
      <w:proofErr w:type="spellStart"/>
      <w:r w:rsidRPr="000F20FF">
        <w:rPr>
          <w:rFonts w:ascii="Times New Roman" w:eastAsia="Times New Roman" w:hAnsi="Times New Roman"/>
          <w:sz w:val="24"/>
          <w:szCs w:val="24"/>
          <w:lang w:val="en-GB" w:eastAsia="fr-FR"/>
        </w:rPr>
        <w:t>Toko</w:t>
      </w:r>
      <w:proofErr w:type="spellEnd"/>
      <w:r w:rsidRPr="000F20FF">
        <w:rPr>
          <w:rFonts w:ascii="Times New Roman" w:eastAsia="Times New Roman" w:hAnsi="Times New Roman"/>
          <w:sz w:val="24"/>
          <w:szCs w:val="24"/>
          <w:lang w:val="en-GB" w:eastAsia="fr-FR"/>
        </w:rPr>
        <w:t xml:space="preserve"> Council                                 (Contract Award Service) not later than </w:t>
      </w:r>
      <w:r w:rsidR="00D57D47" w:rsidRPr="00D57D47">
        <w:rPr>
          <w:rFonts w:ascii="Times New Roman" w:eastAsia="Times New Roman" w:hAnsi="Times New Roman"/>
          <w:b/>
          <w:sz w:val="24"/>
          <w:szCs w:val="24"/>
          <w:u w:val="single"/>
          <w:lang w:val="en-GB" w:eastAsia="fr-FR"/>
        </w:rPr>
        <w:t>24/03/2026</w:t>
      </w:r>
      <w:r w:rsidR="00D57D47" w:rsidRPr="00D57D47">
        <w:rPr>
          <w:rFonts w:ascii="Times New Roman" w:eastAsia="Times New Roman" w:hAnsi="Times New Roman"/>
          <w:b/>
          <w:sz w:val="24"/>
          <w:szCs w:val="24"/>
          <w:lang w:val="en-GB" w:eastAsia="fr-FR"/>
        </w:rPr>
        <w:t xml:space="preserve"> </w:t>
      </w:r>
      <w:r w:rsidRPr="000F20FF">
        <w:rPr>
          <w:rFonts w:ascii="Times New Roman" w:eastAsia="Times New Roman" w:hAnsi="Times New Roman"/>
          <w:sz w:val="24"/>
          <w:szCs w:val="24"/>
          <w:lang w:val="en-GB" w:eastAsia="fr-FR"/>
        </w:rPr>
        <w:t xml:space="preserve">at </w:t>
      </w:r>
      <w:r w:rsidRPr="000F20FF">
        <w:rPr>
          <w:rFonts w:ascii="Times New Roman" w:eastAsia="Times New Roman" w:hAnsi="Times New Roman"/>
          <w:b/>
          <w:sz w:val="24"/>
          <w:szCs w:val="24"/>
          <w:lang w:val="en-GB" w:eastAsia="fr-FR"/>
        </w:rPr>
        <w:t xml:space="preserve">10:00 am </w:t>
      </w:r>
      <w:r w:rsidRPr="000F20FF">
        <w:rPr>
          <w:rFonts w:ascii="Times New Roman" w:eastAsia="Times New Roman" w:hAnsi="Times New Roman"/>
          <w:sz w:val="24"/>
          <w:szCs w:val="24"/>
          <w:lang w:val="en-GB" w:eastAsia="fr-FR"/>
        </w:rPr>
        <w:t xml:space="preserve">local time and should carry the inscription: </w:t>
      </w:r>
    </w:p>
    <w:p w:rsidR="000F20FF" w:rsidRPr="000F20FF" w:rsidRDefault="00996509" w:rsidP="00996509">
      <w:pPr>
        <w:tabs>
          <w:tab w:val="left" w:pos="-426"/>
        </w:tabs>
        <w:spacing w:after="0" w:line="240" w:lineRule="auto"/>
        <w:ind w:left="-426" w:right="1752"/>
        <w:jc w:val="center"/>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r w:rsidR="000F20FF" w:rsidRPr="000F20FF">
        <w:rPr>
          <w:rFonts w:ascii="Times New Roman" w:eastAsia="Times New Roman" w:hAnsi="Times New Roman"/>
          <w:snapToGrid w:val="0"/>
          <w:sz w:val="24"/>
          <w:szCs w:val="24"/>
        </w:rPr>
        <w:t>OPEN NATIONAL INVITATION TO TENDER</w:t>
      </w:r>
    </w:p>
    <w:p w:rsidR="000F20FF" w:rsidRPr="00D57D47" w:rsidRDefault="00996509" w:rsidP="00996509">
      <w:pPr>
        <w:tabs>
          <w:tab w:val="left" w:pos="-426"/>
        </w:tabs>
        <w:spacing w:after="0" w:line="240" w:lineRule="auto"/>
        <w:ind w:left="-426" w:right="1752"/>
        <w:jc w:val="center"/>
        <w:rPr>
          <w:rFonts w:ascii="Times New Roman" w:eastAsia="Times New Roman" w:hAnsi="Times New Roman"/>
          <w:snapToGrid w:val="0"/>
          <w:szCs w:val="24"/>
        </w:rPr>
      </w:pPr>
      <w:r w:rsidRPr="00D57D47">
        <w:rPr>
          <w:rFonts w:ascii="Times New Roman" w:eastAsia="Times New Roman" w:hAnsi="Times New Roman"/>
          <w:snapToGrid w:val="0"/>
          <w:szCs w:val="24"/>
        </w:rPr>
        <w:t xml:space="preserve">                                 </w:t>
      </w:r>
      <w:r w:rsidR="000F20FF" w:rsidRPr="00D57D47">
        <w:rPr>
          <w:rFonts w:ascii="Times New Roman" w:eastAsia="Times New Roman" w:hAnsi="Times New Roman"/>
          <w:snapToGrid w:val="0"/>
          <w:szCs w:val="24"/>
        </w:rPr>
        <w:t>No. 006/ONIT/MTC/TC-I</w:t>
      </w:r>
      <w:r w:rsidR="00D57D47" w:rsidRPr="00D57D47">
        <w:rPr>
          <w:rFonts w:ascii="Times New Roman" w:eastAsia="Times New Roman" w:hAnsi="Times New Roman"/>
          <w:snapToGrid w:val="0"/>
          <w:szCs w:val="24"/>
        </w:rPr>
        <w:t>TB/ND/SWR/PIB 2026 of 09/02/2026</w:t>
      </w:r>
    </w:p>
    <w:p w:rsidR="00996509" w:rsidRDefault="00996509" w:rsidP="000F20FF">
      <w:pPr>
        <w:spacing w:after="240" w:line="240" w:lineRule="auto"/>
        <w:ind w:left="734"/>
        <w:jc w:val="center"/>
        <w:rPr>
          <w:rFonts w:ascii="Times New Roman" w:eastAsia="Times New Roman" w:hAnsi="Times New Roman"/>
          <w:snapToGrid w:val="0"/>
          <w:sz w:val="24"/>
          <w:szCs w:val="24"/>
        </w:rPr>
      </w:pPr>
      <w:r w:rsidRPr="00996509">
        <w:rPr>
          <w:rFonts w:ascii="Times New Roman" w:eastAsia="Times New Roman" w:hAnsi="Times New Roman"/>
          <w:snapToGrid w:val="0"/>
          <w:sz w:val="24"/>
          <w:szCs w:val="24"/>
        </w:rPr>
        <w:t xml:space="preserve">For the Rehabilitation of farm to market road </w:t>
      </w:r>
      <w:proofErr w:type="spellStart"/>
      <w:r w:rsidRPr="00996509">
        <w:rPr>
          <w:rFonts w:ascii="Times New Roman" w:eastAsia="Times New Roman" w:hAnsi="Times New Roman"/>
          <w:snapToGrid w:val="0"/>
          <w:sz w:val="24"/>
          <w:szCs w:val="24"/>
        </w:rPr>
        <w:t>Dikome</w:t>
      </w:r>
      <w:proofErr w:type="spellEnd"/>
      <w:r w:rsidRPr="00996509">
        <w:rPr>
          <w:rFonts w:ascii="Times New Roman" w:eastAsia="Times New Roman" w:hAnsi="Times New Roman"/>
          <w:snapToGrid w:val="0"/>
          <w:sz w:val="24"/>
          <w:szCs w:val="24"/>
        </w:rPr>
        <w:t xml:space="preserve"> </w:t>
      </w:r>
      <w:proofErr w:type="spellStart"/>
      <w:r w:rsidRPr="00996509">
        <w:rPr>
          <w:rFonts w:ascii="Times New Roman" w:eastAsia="Times New Roman" w:hAnsi="Times New Roman"/>
          <w:snapToGrid w:val="0"/>
          <w:sz w:val="24"/>
          <w:szCs w:val="24"/>
        </w:rPr>
        <w:t>Ngolo</w:t>
      </w:r>
      <w:proofErr w:type="spellEnd"/>
      <w:r w:rsidRPr="00996509">
        <w:rPr>
          <w:rFonts w:ascii="Times New Roman" w:eastAsia="Times New Roman" w:hAnsi="Times New Roman"/>
          <w:snapToGrid w:val="0"/>
          <w:sz w:val="24"/>
          <w:szCs w:val="24"/>
        </w:rPr>
        <w:t xml:space="preserve"> – </w:t>
      </w:r>
      <w:proofErr w:type="spellStart"/>
      <w:r w:rsidRPr="00996509">
        <w:rPr>
          <w:rFonts w:ascii="Times New Roman" w:eastAsia="Times New Roman" w:hAnsi="Times New Roman"/>
          <w:snapToGrid w:val="0"/>
          <w:sz w:val="24"/>
          <w:szCs w:val="24"/>
        </w:rPr>
        <w:t>Madie</w:t>
      </w:r>
      <w:proofErr w:type="spellEnd"/>
      <w:r w:rsidRPr="00996509">
        <w:rPr>
          <w:rFonts w:ascii="Times New Roman" w:eastAsia="Times New Roman" w:hAnsi="Times New Roman"/>
          <w:snapToGrid w:val="0"/>
          <w:sz w:val="24"/>
          <w:szCs w:val="24"/>
        </w:rPr>
        <w:t xml:space="preserve"> I (4km) </w:t>
      </w:r>
    </w:p>
    <w:p w:rsidR="000F20FF" w:rsidRPr="000F20FF" w:rsidRDefault="000F20FF" w:rsidP="000F20FF">
      <w:pPr>
        <w:spacing w:after="240" w:line="240" w:lineRule="auto"/>
        <w:ind w:left="734"/>
        <w:jc w:val="center"/>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w:t>
      </w:r>
      <w:r w:rsidRPr="000F20FF">
        <w:rPr>
          <w:rFonts w:ascii="Times New Roman" w:eastAsia="Times New Roman" w:hAnsi="Times New Roman"/>
          <w:b/>
          <w:i/>
          <w:sz w:val="24"/>
          <w:szCs w:val="24"/>
          <w:lang w:val="en-GB" w:eastAsia="fr-FR"/>
        </w:rPr>
        <w:t>TO BE OPENED ONLY DURING THE BID-OPENING SESSION</w:t>
      </w:r>
      <w:r w:rsidRPr="000F20FF">
        <w:rPr>
          <w:rFonts w:ascii="Times New Roman" w:eastAsia="Times New Roman" w:hAnsi="Times New Roman"/>
          <w:b/>
          <w:sz w:val="24"/>
          <w:szCs w:val="24"/>
          <w:lang w:val="en-GB" w:eastAsia="fr-FR"/>
        </w:rPr>
        <w:t>”</w:t>
      </w:r>
    </w:p>
    <w:p w:rsidR="000F20FF" w:rsidRPr="000F20FF" w:rsidRDefault="000F20FF" w:rsidP="000F20FF">
      <w:pPr>
        <w:autoSpaceDE w:val="0"/>
        <w:autoSpaceDN w:val="0"/>
        <w:adjustRightInd w:val="0"/>
        <w:spacing w:after="160" w:line="240" w:lineRule="auto"/>
        <w:jc w:val="both"/>
        <w:rPr>
          <w:rFonts w:ascii="Times New Roman" w:eastAsia="Times New Roman" w:hAnsi="Times New Roman"/>
          <w:bCs/>
          <w:color w:val="000000"/>
          <w:sz w:val="24"/>
          <w:szCs w:val="24"/>
        </w:rPr>
      </w:pPr>
      <w:r w:rsidRPr="000F20FF">
        <w:rPr>
          <w:rFonts w:ascii="Times New Roman" w:eastAsia="Times New Roman" w:hAnsi="Times New Roman"/>
          <w:bCs/>
          <w:color w:val="000000"/>
          <w:sz w:val="24"/>
          <w:szCs w:val="24"/>
        </w:rPr>
        <w:t>In case of any ambiguities or differences, only the original shall be considered authentic.</w:t>
      </w:r>
    </w:p>
    <w:p w:rsidR="000F20FF" w:rsidRPr="000F20FF" w:rsidRDefault="000F20FF" w:rsidP="000F20FF">
      <w:pPr>
        <w:autoSpaceDE w:val="0"/>
        <w:autoSpaceDN w:val="0"/>
        <w:adjustRightInd w:val="0"/>
        <w:spacing w:after="160" w:line="240" w:lineRule="auto"/>
        <w:jc w:val="both"/>
        <w:rPr>
          <w:rFonts w:ascii="Times New Roman" w:eastAsia="Times New Roman" w:hAnsi="Times New Roman"/>
          <w:b/>
          <w:bCs/>
          <w:color w:val="000000"/>
          <w:sz w:val="32"/>
          <w:szCs w:val="24"/>
          <w:lang w:val="fr-FR" w:eastAsia="fr-FR"/>
        </w:rPr>
      </w:pPr>
      <w:r w:rsidRPr="000F20FF">
        <w:rPr>
          <w:rFonts w:ascii="Times New Roman" w:eastAsia="Times New Roman" w:hAnsi="Times New Roman"/>
          <w:b/>
          <w:bCs/>
          <w:color w:val="000000"/>
          <w:sz w:val="24"/>
          <w:szCs w:val="24"/>
          <w:lang w:val="fr-FR" w:eastAsia="fr-FR"/>
        </w:rPr>
        <w:t xml:space="preserve">NB. The </w:t>
      </w:r>
      <w:proofErr w:type="spellStart"/>
      <w:r w:rsidRPr="000F20FF">
        <w:rPr>
          <w:rFonts w:ascii="Times New Roman" w:eastAsia="Times New Roman" w:hAnsi="Times New Roman"/>
          <w:b/>
          <w:bCs/>
          <w:color w:val="000000"/>
          <w:sz w:val="24"/>
          <w:szCs w:val="24"/>
          <w:lang w:val="fr-FR" w:eastAsia="fr-FR"/>
        </w:rPr>
        <w:t>bids</w:t>
      </w:r>
      <w:proofErr w:type="spellEnd"/>
      <w:r w:rsidRPr="000F20FF">
        <w:rPr>
          <w:rFonts w:ascii="Times New Roman" w:eastAsia="Times New Roman" w:hAnsi="Times New Roman"/>
          <w:b/>
          <w:bCs/>
          <w:color w:val="000000"/>
          <w:sz w:val="24"/>
          <w:szCs w:val="24"/>
          <w:lang w:val="fr-FR" w:eastAsia="fr-FR"/>
        </w:rPr>
        <w:t xml:space="preserve"> </w:t>
      </w:r>
      <w:proofErr w:type="spellStart"/>
      <w:r w:rsidRPr="000F20FF">
        <w:rPr>
          <w:rFonts w:ascii="Times New Roman" w:eastAsia="Times New Roman" w:hAnsi="Times New Roman"/>
          <w:b/>
          <w:bCs/>
          <w:color w:val="000000"/>
          <w:sz w:val="24"/>
          <w:szCs w:val="24"/>
          <w:lang w:val="fr-FR" w:eastAsia="fr-FR"/>
        </w:rPr>
        <w:t>should</w:t>
      </w:r>
      <w:proofErr w:type="spellEnd"/>
      <w:r w:rsidRPr="000F20FF">
        <w:rPr>
          <w:rFonts w:ascii="Times New Roman" w:eastAsia="Times New Roman" w:hAnsi="Times New Roman"/>
          <w:b/>
          <w:bCs/>
          <w:color w:val="000000"/>
          <w:sz w:val="24"/>
          <w:szCs w:val="24"/>
          <w:lang w:val="fr-FR" w:eastAsia="fr-FR"/>
        </w:rPr>
        <w:t xml:space="preserve"> </w:t>
      </w:r>
      <w:proofErr w:type="spellStart"/>
      <w:r w:rsidRPr="000F20FF">
        <w:rPr>
          <w:rFonts w:ascii="Times New Roman" w:eastAsia="Times New Roman" w:hAnsi="Times New Roman"/>
          <w:b/>
          <w:bCs/>
          <w:color w:val="000000"/>
          <w:sz w:val="24"/>
          <w:szCs w:val="24"/>
          <w:lang w:val="fr-FR" w:eastAsia="fr-FR"/>
        </w:rPr>
        <w:t>be</w:t>
      </w:r>
      <w:proofErr w:type="spellEnd"/>
      <w:r w:rsidRPr="000F20FF">
        <w:rPr>
          <w:rFonts w:ascii="Times New Roman" w:eastAsia="Times New Roman" w:hAnsi="Times New Roman"/>
          <w:b/>
          <w:bCs/>
          <w:color w:val="000000"/>
          <w:sz w:val="24"/>
          <w:szCs w:val="24"/>
          <w:lang w:val="fr-FR" w:eastAsia="fr-FR"/>
        </w:rPr>
        <w:t xml:space="preserve"> </w:t>
      </w:r>
      <w:proofErr w:type="spellStart"/>
      <w:r w:rsidRPr="000F20FF">
        <w:rPr>
          <w:rFonts w:ascii="Times New Roman" w:eastAsia="Times New Roman" w:hAnsi="Times New Roman"/>
          <w:b/>
          <w:bCs/>
          <w:color w:val="000000"/>
          <w:sz w:val="24"/>
          <w:szCs w:val="24"/>
          <w:lang w:val="fr-FR" w:eastAsia="fr-FR"/>
        </w:rPr>
        <w:t>accompanied</w:t>
      </w:r>
      <w:proofErr w:type="spellEnd"/>
      <w:r w:rsidRPr="000F20FF">
        <w:rPr>
          <w:rFonts w:ascii="Times New Roman" w:eastAsia="Times New Roman" w:hAnsi="Times New Roman"/>
          <w:b/>
          <w:bCs/>
          <w:color w:val="000000"/>
          <w:sz w:val="24"/>
          <w:szCs w:val="24"/>
          <w:lang w:val="fr-FR" w:eastAsia="fr-FR"/>
        </w:rPr>
        <w:t xml:space="preserve"> by an </w:t>
      </w:r>
      <w:proofErr w:type="spellStart"/>
      <w:r w:rsidRPr="000F20FF">
        <w:rPr>
          <w:rFonts w:ascii="Times New Roman" w:eastAsia="Times New Roman" w:hAnsi="Times New Roman"/>
          <w:b/>
          <w:bCs/>
          <w:color w:val="000000"/>
          <w:sz w:val="24"/>
          <w:szCs w:val="24"/>
          <w:lang w:val="fr-FR" w:eastAsia="fr-FR"/>
        </w:rPr>
        <w:t>electronic</w:t>
      </w:r>
      <w:proofErr w:type="spellEnd"/>
      <w:r w:rsidRPr="000F20FF">
        <w:rPr>
          <w:rFonts w:ascii="Times New Roman" w:eastAsia="Times New Roman" w:hAnsi="Times New Roman"/>
          <w:b/>
          <w:bCs/>
          <w:color w:val="000000"/>
          <w:sz w:val="24"/>
          <w:szCs w:val="24"/>
          <w:lang w:val="fr-FR" w:eastAsia="fr-FR"/>
        </w:rPr>
        <w:t xml:space="preserve"> support </w:t>
      </w:r>
      <w:proofErr w:type="spellStart"/>
      <w:r w:rsidRPr="000F20FF">
        <w:rPr>
          <w:rFonts w:ascii="Times New Roman" w:eastAsia="Times New Roman" w:hAnsi="Times New Roman"/>
          <w:b/>
          <w:bCs/>
          <w:color w:val="000000"/>
          <w:sz w:val="24"/>
          <w:szCs w:val="24"/>
          <w:lang w:val="fr-FR" w:eastAsia="fr-FR"/>
        </w:rPr>
        <w:t>containing</w:t>
      </w:r>
      <w:proofErr w:type="spellEnd"/>
      <w:r w:rsidRPr="000F20FF">
        <w:rPr>
          <w:rFonts w:ascii="Times New Roman" w:eastAsia="Times New Roman" w:hAnsi="Times New Roman"/>
          <w:b/>
          <w:bCs/>
          <w:color w:val="000000"/>
          <w:sz w:val="24"/>
          <w:szCs w:val="24"/>
          <w:lang w:val="fr-FR" w:eastAsia="fr-FR"/>
        </w:rPr>
        <w:t xml:space="preserve"> </w:t>
      </w:r>
      <w:proofErr w:type="spellStart"/>
      <w:r w:rsidRPr="000F20FF">
        <w:rPr>
          <w:rFonts w:ascii="Times New Roman" w:eastAsia="Times New Roman" w:hAnsi="Times New Roman"/>
          <w:b/>
          <w:bCs/>
          <w:color w:val="000000"/>
          <w:sz w:val="24"/>
          <w:szCs w:val="24"/>
          <w:lang w:val="fr-FR" w:eastAsia="fr-FR"/>
        </w:rPr>
        <w:t>numeric</w:t>
      </w:r>
      <w:proofErr w:type="spellEnd"/>
      <w:r w:rsidRPr="000F20FF">
        <w:rPr>
          <w:rFonts w:ascii="Times New Roman" w:eastAsia="Times New Roman" w:hAnsi="Times New Roman"/>
          <w:b/>
          <w:bCs/>
          <w:color w:val="000000"/>
          <w:sz w:val="24"/>
          <w:szCs w:val="24"/>
          <w:lang w:val="fr-FR" w:eastAsia="fr-FR"/>
        </w:rPr>
        <w:t xml:space="preserve"> version of the </w:t>
      </w:r>
      <w:proofErr w:type="spellStart"/>
      <w:r w:rsidRPr="000F20FF">
        <w:rPr>
          <w:rFonts w:ascii="Times New Roman" w:eastAsia="Times New Roman" w:hAnsi="Times New Roman"/>
          <w:b/>
          <w:bCs/>
          <w:color w:val="000000"/>
          <w:sz w:val="24"/>
          <w:szCs w:val="24"/>
          <w:lang w:val="fr-FR" w:eastAsia="fr-FR"/>
        </w:rPr>
        <w:t>project</w:t>
      </w:r>
      <w:proofErr w:type="spellEnd"/>
      <w:r w:rsidRPr="000F20FF">
        <w:rPr>
          <w:rFonts w:ascii="Times New Roman" w:eastAsia="Times New Roman" w:hAnsi="Times New Roman"/>
          <w:b/>
          <w:bCs/>
          <w:color w:val="000000"/>
          <w:sz w:val="24"/>
          <w:szCs w:val="24"/>
          <w:lang w:val="fr-FR" w:eastAsia="fr-FR"/>
        </w:rPr>
        <w:t xml:space="preserve"> </w:t>
      </w:r>
      <w:proofErr w:type="spellStart"/>
      <w:r w:rsidRPr="000F20FF">
        <w:rPr>
          <w:rFonts w:ascii="Times New Roman" w:eastAsia="Times New Roman" w:hAnsi="Times New Roman"/>
          <w:b/>
          <w:bCs/>
          <w:color w:val="000000"/>
          <w:sz w:val="24"/>
          <w:szCs w:val="24"/>
          <w:lang w:val="fr-FR" w:eastAsia="fr-FR"/>
        </w:rPr>
        <w:t>with</w:t>
      </w:r>
      <w:proofErr w:type="spellEnd"/>
      <w:r w:rsidRPr="000F20FF">
        <w:rPr>
          <w:rFonts w:ascii="Times New Roman" w:eastAsia="Times New Roman" w:hAnsi="Times New Roman"/>
          <w:b/>
          <w:bCs/>
          <w:color w:val="000000"/>
          <w:sz w:val="24"/>
          <w:szCs w:val="24"/>
          <w:lang w:val="fr-FR" w:eastAsia="fr-FR"/>
        </w:rPr>
        <w:t xml:space="preserve"> </w:t>
      </w:r>
      <w:proofErr w:type="spellStart"/>
      <w:r w:rsidRPr="000F20FF">
        <w:rPr>
          <w:rFonts w:ascii="Times New Roman" w:eastAsia="Times New Roman" w:hAnsi="Times New Roman"/>
          <w:b/>
          <w:bCs/>
          <w:color w:val="000000"/>
          <w:sz w:val="24"/>
          <w:szCs w:val="24"/>
          <w:lang w:val="fr-FR" w:eastAsia="fr-FR"/>
        </w:rPr>
        <w:t>complete</w:t>
      </w:r>
      <w:proofErr w:type="spellEnd"/>
      <w:r w:rsidRPr="000F20FF">
        <w:rPr>
          <w:rFonts w:ascii="Times New Roman" w:eastAsia="Times New Roman" w:hAnsi="Times New Roman"/>
          <w:b/>
          <w:bCs/>
          <w:color w:val="000000"/>
          <w:sz w:val="24"/>
          <w:szCs w:val="24"/>
          <w:lang w:val="fr-FR" w:eastAsia="fr-FR"/>
        </w:rPr>
        <w:t xml:space="preserve"> </w:t>
      </w:r>
      <w:proofErr w:type="spellStart"/>
      <w:r w:rsidRPr="000F20FF">
        <w:rPr>
          <w:rFonts w:ascii="Times New Roman" w:eastAsia="Times New Roman" w:hAnsi="Times New Roman"/>
          <w:b/>
          <w:bCs/>
          <w:color w:val="000000"/>
          <w:sz w:val="24"/>
          <w:szCs w:val="24"/>
          <w:lang w:val="fr-FR" w:eastAsia="fr-FR"/>
        </w:rPr>
        <w:t>price</w:t>
      </w:r>
      <w:proofErr w:type="spellEnd"/>
      <w:r w:rsidRPr="000F20FF">
        <w:rPr>
          <w:rFonts w:ascii="Times New Roman" w:eastAsia="Times New Roman" w:hAnsi="Times New Roman"/>
          <w:b/>
          <w:bCs/>
          <w:color w:val="000000"/>
          <w:sz w:val="24"/>
          <w:szCs w:val="24"/>
          <w:lang w:val="fr-FR" w:eastAsia="fr-FR"/>
        </w:rPr>
        <w:t xml:space="preserve"> and quantitative </w:t>
      </w:r>
      <w:proofErr w:type="spellStart"/>
      <w:r w:rsidRPr="000F20FF">
        <w:rPr>
          <w:rFonts w:ascii="Times New Roman" w:eastAsia="Times New Roman" w:hAnsi="Times New Roman"/>
          <w:b/>
          <w:bCs/>
          <w:color w:val="000000"/>
          <w:sz w:val="24"/>
          <w:szCs w:val="24"/>
          <w:lang w:val="fr-FR" w:eastAsia="fr-FR"/>
        </w:rPr>
        <w:t>estimates</w:t>
      </w:r>
      <w:proofErr w:type="spellEnd"/>
      <w:r w:rsidRPr="000F20FF">
        <w:rPr>
          <w:rFonts w:ascii="Times New Roman" w:eastAsia="Times New Roman" w:hAnsi="Times New Roman"/>
          <w:b/>
          <w:bCs/>
          <w:color w:val="000000"/>
          <w:sz w:val="24"/>
          <w:szCs w:val="24"/>
          <w:lang w:val="fr-FR" w:eastAsia="fr-FR"/>
        </w:rPr>
        <w:t xml:space="preserve"> in Excel.</w:t>
      </w:r>
    </w:p>
    <w:p w:rsidR="000F20FF" w:rsidRPr="000F20FF" w:rsidRDefault="000F20FF" w:rsidP="000F20FF">
      <w:pPr>
        <w:numPr>
          <w:ilvl w:val="0"/>
          <w:numId w:val="12"/>
        </w:numPr>
        <w:spacing w:after="0" w:line="240" w:lineRule="auto"/>
        <w:ind w:left="567" w:hanging="567"/>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Admissibility of bids</w:t>
      </w:r>
    </w:p>
    <w:p w:rsidR="000F20FF" w:rsidRPr="000F20FF" w:rsidRDefault="000F20FF" w:rsidP="000F20FF">
      <w:pPr>
        <w:spacing w:after="24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 xml:space="preserve">Under penalty of being rejected, only originals or certified true copies signed by the issuing service or Administrative Authorities (Senior Divisional Officer, Divisional Officers) must imperatively be produced in accordance with the Special Regulations of the Invitation to Tender. </w:t>
      </w:r>
    </w:p>
    <w:p w:rsidR="000F20FF" w:rsidRPr="000F20FF" w:rsidRDefault="000F20FF" w:rsidP="000F20FF">
      <w:pPr>
        <w:spacing w:after="24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They must obligatorily not be older than three (3) months preceding the date of submission of bids or may be established after the signature of the tender notice</w:t>
      </w:r>
    </w:p>
    <w:p w:rsidR="000F20FF" w:rsidRPr="000F20FF" w:rsidRDefault="000F20FF" w:rsidP="000F20FF">
      <w:pPr>
        <w:spacing w:after="24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 xml:space="preserve"> Any bid not in compliance with the prescriptions of the Tender File shall be rejected.                           This refers especially to the absence of a bid bond issued by a first-rate bank approved by the Minister in charge of Finance. .</w:t>
      </w:r>
    </w:p>
    <w:p w:rsidR="000F20FF" w:rsidRPr="000F20FF" w:rsidRDefault="000F20FF" w:rsidP="000F20FF">
      <w:pPr>
        <w:numPr>
          <w:ilvl w:val="0"/>
          <w:numId w:val="12"/>
        </w:numPr>
        <w:tabs>
          <w:tab w:val="left" w:pos="567"/>
        </w:tabs>
        <w:spacing w:after="0" w:line="240" w:lineRule="auto"/>
        <w:ind w:hanging="1970"/>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Opening of bids:</w:t>
      </w:r>
    </w:p>
    <w:p w:rsidR="000F20FF" w:rsidRPr="000F20FF" w:rsidRDefault="000F20FF" w:rsidP="000F20FF">
      <w:pPr>
        <w:spacing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 xml:space="preserve">The bids shall be opened in a single phase. The opening of the administrative documents,                         the Technical and Financial offers will take place on the </w:t>
      </w:r>
      <w:r w:rsidR="00D57D47" w:rsidRPr="00D57D47">
        <w:rPr>
          <w:rFonts w:ascii="Times New Roman" w:eastAsia="Times New Roman" w:hAnsi="Times New Roman"/>
          <w:b/>
          <w:sz w:val="24"/>
          <w:szCs w:val="24"/>
          <w:u w:val="single"/>
          <w:lang w:val="en-GB" w:eastAsia="fr-FR"/>
        </w:rPr>
        <w:t>24/03/2026</w:t>
      </w:r>
      <w:r w:rsidR="00D57D47">
        <w:rPr>
          <w:rFonts w:ascii="Times New Roman" w:eastAsia="Times New Roman" w:hAnsi="Times New Roman"/>
          <w:b/>
          <w:sz w:val="24"/>
          <w:szCs w:val="24"/>
          <w:lang w:val="en-GB" w:eastAsia="fr-FR"/>
        </w:rPr>
        <w:t xml:space="preserve"> </w:t>
      </w:r>
      <w:r w:rsidRPr="000F20FF">
        <w:rPr>
          <w:rFonts w:ascii="Times New Roman" w:eastAsia="Times New Roman" w:hAnsi="Times New Roman"/>
          <w:sz w:val="24"/>
          <w:szCs w:val="24"/>
          <w:lang w:val="en-GB" w:eastAsia="fr-FR"/>
        </w:rPr>
        <w:t xml:space="preserve">at </w:t>
      </w:r>
      <w:r w:rsidRPr="000F20FF">
        <w:rPr>
          <w:rFonts w:ascii="Times New Roman" w:eastAsia="Times New Roman" w:hAnsi="Times New Roman"/>
          <w:b/>
          <w:bCs/>
          <w:sz w:val="24"/>
          <w:szCs w:val="24"/>
          <w:lang w:val="en-GB" w:eastAsia="fr-FR"/>
        </w:rPr>
        <w:t xml:space="preserve">11:00 am </w:t>
      </w:r>
      <w:r w:rsidRPr="000F20FF">
        <w:rPr>
          <w:rFonts w:ascii="Times New Roman" w:eastAsia="Times New Roman" w:hAnsi="Times New Roman"/>
          <w:sz w:val="24"/>
          <w:szCs w:val="24"/>
          <w:lang w:val="en-GB" w:eastAsia="fr-FR"/>
        </w:rPr>
        <w:t>local time,</w:t>
      </w:r>
      <w:r w:rsidR="00996509">
        <w:rPr>
          <w:rFonts w:ascii="Times New Roman" w:eastAsia="Times New Roman" w:hAnsi="Times New Roman"/>
          <w:sz w:val="24"/>
          <w:szCs w:val="24"/>
          <w:lang w:val="en-GB" w:eastAsia="fr-FR"/>
        </w:rPr>
        <w:t xml:space="preserve"> </w:t>
      </w:r>
      <w:r w:rsidRPr="000F20FF">
        <w:rPr>
          <w:rFonts w:ascii="Times New Roman" w:eastAsia="Times New Roman" w:hAnsi="Times New Roman"/>
          <w:sz w:val="24"/>
          <w:szCs w:val="24"/>
          <w:lang w:val="en-GB" w:eastAsia="fr-FR"/>
        </w:rPr>
        <w:t xml:space="preserve">in the </w:t>
      </w:r>
      <w:proofErr w:type="spellStart"/>
      <w:r w:rsidRPr="000F20FF">
        <w:rPr>
          <w:rFonts w:ascii="Times New Roman" w:eastAsia="Times New Roman" w:hAnsi="Times New Roman"/>
          <w:sz w:val="24"/>
          <w:szCs w:val="24"/>
          <w:lang w:val="en-GB" w:eastAsia="fr-FR"/>
        </w:rPr>
        <w:t>Toko</w:t>
      </w:r>
      <w:proofErr w:type="spellEnd"/>
      <w:r w:rsidRPr="000F20FF">
        <w:rPr>
          <w:rFonts w:ascii="Times New Roman" w:eastAsia="Times New Roman" w:hAnsi="Times New Roman"/>
          <w:sz w:val="24"/>
          <w:szCs w:val="24"/>
          <w:lang w:val="en-GB" w:eastAsia="fr-FR"/>
        </w:rPr>
        <w:t xml:space="preserve"> Council conference hall by the competent Members of </w:t>
      </w:r>
      <w:proofErr w:type="spellStart"/>
      <w:r w:rsidRPr="000F20FF">
        <w:rPr>
          <w:rFonts w:ascii="Times New Roman" w:eastAsia="Times New Roman" w:hAnsi="Times New Roman"/>
          <w:sz w:val="24"/>
          <w:szCs w:val="24"/>
          <w:lang w:val="en-GB" w:eastAsia="fr-FR"/>
        </w:rPr>
        <w:t>Toko</w:t>
      </w:r>
      <w:proofErr w:type="spellEnd"/>
      <w:r w:rsidRPr="000F20FF">
        <w:rPr>
          <w:rFonts w:ascii="Times New Roman" w:eastAsia="Times New Roman" w:hAnsi="Times New Roman"/>
          <w:sz w:val="24"/>
          <w:szCs w:val="24"/>
          <w:lang w:val="en-GB" w:eastAsia="fr-FR"/>
        </w:rPr>
        <w:t xml:space="preserve"> Council Internal Tenders Board. Only bidders may attend or be represented by duly mandated persons of their choice.</w:t>
      </w:r>
    </w:p>
    <w:p w:rsidR="000F20FF" w:rsidRPr="000F20FF" w:rsidRDefault="000F20FF" w:rsidP="000F20FF">
      <w:p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b/>
          <w:sz w:val="24"/>
          <w:szCs w:val="24"/>
          <w:lang w:val="en-GB" w:eastAsia="fr-FR"/>
        </w:rPr>
        <w:lastRenderedPageBreak/>
        <w:t>14.  Evaluation criteria</w:t>
      </w:r>
    </w:p>
    <w:p w:rsidR="000F20FF" w:rsidRPr="000F20FF" w:rsidRDefault="000F20FF" w:rsidP="000F20FF">
      <w:pPr>
        <w:spacing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The bids shall be evaluated according to the main criteria as follows:</w:t>
      </w:r>
    </w:p>
    <w:p w:rsidR="000F20FF" w:rsidRPr="000F20FF" w:rsidRDefault="000F20FF" w:rsidP="000F20FF">
      <w:pPr>
        <w:numPr>
          <w:ilvl w:val="0"/>
          <w:numId w:val="15"/>
        </w:numPr>
        <w:spacing w:after="0" w:line="240" w:lineRule="auto"/>
        <w:jc w:val="both"/>
        <w:rPr>
          <w:rFonts w:ascii="Times New Roman" w:eastAsia="Times New Roman" w:hAnsi="Times New Roman"/>
          <w:b/>
          <w:bCs/>
          <w:sz w:val="24"/>
          <w:szCs w:val="24"/>
          <w:u w:val="single"/>
          <w:lang w:val="en-GB" w:eastAsia="fr-FR"/>
        </w:rPr>
      </w:pPr>
      <w:r w:rsidRPr="000F20FF">
        <w:rPr>
          <w:rFonts w:ascii="Times New Roman" w:eastAsia="Times New Roman" w:hAnsi="Times New Roman"/>
          <w:b/>
          <w:bCs/>
          <w:sz w:val="24"/>
          <w:szCs w:val="24"/>
          <w:u w:val="single"/>
          <w:lang w:val="en-GB" w:eastAsia="fr-FR"/>
        </w:rPr>
        <w:t>Eliminatory criteria</w:t>
      </w:r>
    </w:p>
    <w:p w:rsidR="000F20FF" w:rsidRPr="000F20FF" w:rsidRDefault="000F20FF" w:rsidP="000F20FF">
      <w:pPr>
        <w:numPr>
          <w:ilvl w:val="0"/>
          <w:numId w:val="18"/>
        </w:num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Absence or non-conformity of an element in the administrative file;</w:t>
      </w:r>
    </w:p>
    <w:p w:rsidR="000F20FF" w:rsidRPr="000F20FF" w:rsidRDefault="000F20FF" w:rsidP="000F20FF">
      <w:pPr>
        <w:numPr>
          <w:ilvl w:val="0"/>
          <w:numId w:val="18"/>
        </w:num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Deadline for delivery higher than prescribed;</w:t>
      </w:r>
    </w:p>
    <w:p w:rsidR="000F20FF" w:rsidRPr="000F20FF" w:rsidRDefault="000F20FF" w:rsidP="000F20FF">
      <w:pPr>
        <w:numPr>
          <w:ilvl w:val="0"/>
          <w:numId w:val="18"/>
        </w:num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False declaration or falsified documents;</w:t>
      </w:r>
    </w:p>
    <w:p w:rsidR="000F20FF" w:rsidRPr="000F20FF" w:rsidRDefault="000F20FF" w:rsidP="000F20FF">
      <w:pPr>
        <w:numPr>
          <w:ilvl w:val="0"/>
          <w:numId w:val="18"/>
        </w:num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Absence or insufficient bid bond;</w:t>
      </w:r>
    </w:p>
    <w:p w:rsidR="000F20FF" w:rsidRPr="000F20FF" w:rsidRDefault="000F20FF" w:rsidP="000F20FF">
      <w:pPr>
        <w:numPr>
          <w:ilvl w:val="0"/>
          <w:numId w:val="18"/>
        </w:num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A bid with the external envelope carrying a sign or mark leading to the identification of the bidder;</w:t>
      </w:r>
    </w:p>
    <w:p w:rsidR="000F20FF" w:rsidRPr="000F20FF" w:rsidRDefault="000F20FF" w:rsidP="000F20FF">
      <w:pPr>
        <w:numPr>
          <w:ilvl w:val="0"/>
          <w:numId w:val="18"/>
        </w:num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Incomplete financial file;</w:t>
      </w:r>
    </w:p>
    <w:p w:rsidR="000F20FF" w:rsidRPr="000F20FF" w:rsidRDefault="000F20FF" w:rsidP="000F20FF">
      <w:pPr>
        <w:numPr>
          <w:ilvl w:val="0"/>
          <w:numId w:val="18"/>
        </w:num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Change or omission of quantity or unit price in the financial bid;</w:t>
      </w:r>
    </w:p>
    <w:p w:rsidR="000F20FF" w:rsidRPr="000F20FF" w:rsidRDefault="000F20FF" w:rsidP="00D57D47">
      <w:pPr>
        <w:numPr>
          <w:ilvl w:val="0"/>
          <w:numId w:val="18"/>
        </w:numPr>
        <w:spacing w:after="24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 xml:space="preserve">Score less than </w:t>
      </w:r>
      <w:r w:rsidR="00D57D47" w:rsidRPr="00D57D47">
        <w:rPr>
          <w:rFonts w:ascii="Times New Roman" w:eastAsia="Times New Roman" w:hAnsi="Times New Roman"/>
          <w:b/>
          <w:sz w:val="24"/>
          <w:szCs w:val="24"/>
          <w:lang w:val="en-GB" w:eastAsia="fr-FR"/>
        </w:rPr>
        <w:t>75%</w:t>
      </w:r>
      <w:r w:rsidR="00D57D47">
        <w:rPr>
          <w:rFonts w:ascii="Times New Roman" w:eastAsia="Times New Roman" w:hAnsi="Times New Roman"/>
          <w:b/>
          <w:sz w:val="24"/>
          <w:szCs w:val="24"/>
          <w:lang w:val="en-GB" w:eastAsia="fr-FR"/>
        </w:rPr>
        <w:t xml:space="preserve"> </w:t>
      </w:r>
      <w:r w:rsidRPr="000F20FF">
        <w:rPr>
          <w:rFonts w:ascii="Times New Roman" w:eastAsia="Times New Roman" w:hAnsi="Times New Roman"/>
          <w:sz w:val="24"/>
          <w:szCs w:val="24"/>
          <w:lang w:val="en-GB" w:eastAsia="fr-FR"/>
        </w:rPr>
        <w:t>of essential criteria;</w:t>
      </w:r>
    </w:p>
    <w:p w:rsidR="000F20FF" w:rsidRPr="000F20FF" w:rsidRDefault="000F20FF" w:rsidP="000F20FF">
      <w:pPr>
        <w:numPr>
          <w:ilvl w:val="0"/>
          <w:numId w:val="15"/>
        </w:numPr>
        <w:spacing w:after="0" w:line="240" w:lineRule="auto"/>
        <w:jc w:val="both"/>
        <w:rPr>
          <w:rFonts w:ascii="Times New Roman" w:eastAsia="Times New Roman" w:hAnsi="Times New Roman"/>
          <w:b/>
          <w:bCs/>
          <w:sz w:val="24"/>
          <w:szCs w:val="24"/>
          <w:u w:val="single"/>
          <w:lang w:val="en-GB" w:eastAsia="fr-FR"/>
        </w:rPr>
      </w:pPr>
      <w:r w:rsidRPr="000F20FF">
        <w:rPr>
          <w:rFonts w:ascii="Times New Roman" w:eastAsia="Times New Roman" w:hAnsi="Times New Roman"/>
          <w:b/>
          <w:bCs/>
          <w:sz w:val="24"/>
          <w:szCs w:val="24"/>
          <w:u w:val="single"/>
          <w:lang w:val="en-GB" w:eastAsia="fr-FR"/>
        </w:rPr>
        <w:t>Essential criteria</w:t>
      </w:r>
    </w:p>
    <w:p w:rsidR="000F20FF" w:rsidRPr="000F20FF" w:rsidRDefault="000F20FF" w:rsidP="000F20FF">
      <w:pPr>
        <w:numPr>
          <w:ilvl w:val="0"/>
          <w:numId w:val="16"/>
        </w:numPr>
        <w:spacing w:before="60" w:after="60" w:line="240" w:lineRule="auto"/>
        <w:jc w:val="both"/>
        <w:rPr>
          <w:rFonts w:ascii="Times New Roman" w:eastAsia="Times New Roman" w:hAnsi="Times New Roman"/>
          <w:snapToGrid w:val="0"/>
          <w:sz w:val="24"/>
          <w:szCs w:val="24"/>
          <w:lang w:val="en-GB" w:eastAsia="fr-FR"/>
        </w:rPr>
      </w:pPr>
      <w:r w:rsidRPr="000F20FF">
        <w:rPr>
          <w:rFonts w:ascii="Times New Roman" w:eastAsia="Times New Roman" w:hAnsi="Times New Roman"/>
          <w:snapToGrid w:val="0"/>
          <w:sz w:val="24"/>
          <w:szCs w:val="24"/>
          <w:lang w:val="en-GB" w:eastAsia="fr-FR"/>
        </w:rPr>
        <w:t>General presentation of the Tender Files;</w:t>
      </w:r>
    </w:p>
    <w:p w:rsidR="000F20FF" w:rsidRPr="000F20FF" w:rsidRDefault="000F20FF" w:rsidP="000F20FF">
      <w:pPr>
        <w:numPr>
          <w:ilvl w:val="0"/>
          <w:numId w:val="16"/>
        </w:numPr>
        <w:spacing w:before="60" w:after="60" w:line="240" w:lineRule="auto"/>
        <w:jc w:val="both"/>
        <w:rPr>
          <w:rFonts w:ascii="Times New Roman" w:eastAsia="Times New Roman" w:hAnsi="Times New Roman"/>
          <w:snapToGrid w:val="0"/>
          <w:sz w:val="24"/>
          <w:szCs w:val="24"/>
          <w:lang w:val="en-GB" w:eastAsia="fr-FR"/>
        </w:rPr>
      </w:pPr>
      <w:r w:rsidRPr="000F20FF">
        <w:rPr>
          <w:rFonts w:ascii="Times New Roman" w:eastAsia="Times New Roman" w:hAnsi="Times New Roman"/>
          <w:snapToGrid w:val="0"/>
          <w:sz w:val="24"/>
          <w:szCs w:val="24"/>
          <w:lang w:val="en-GB" w:eastAsia="fr-FR"/>
        </w:rPr>
        <w:t xml:space="preserve"> Financial capacity;</w:t>
      </w:r>
    </w:p>
    <w:p w:rsidR="000F20FF" w:rsidRPr="000F20FF" w:rsidRDefault="000F20FF" w:rsidP="000F20FF">
      <w:pPr>
        <w:numPr>
          <w:ilvl w:val="0"/>
          <w:numId w:val="16"/>
        </w:numPr>
        <w:spacing w:before="60" w:after="60" w:line="240" w:lineRule="auto"/>
        <w:jc w:val="both"/>
        <w:rPr>
          <w:rFonts w:ascii="Times New Roman" w:eastAsia="Times New Roman" w:hAnsi="Times New Roman"/>
          <w:snapToGrid w:val="0"/>
          <w:sz w:val="24"/>
          <w:szCs w:val="24"/>
          <w:lang w:val="en-GB" w:eastAsia="fr-FR"/>
        </w:rPr>
      </w:pPr>
      <w:r w:rsidRPr="000F20FF">
        <w:rPr>
          <w:rFonts w:ascii="Times New Roman" w:eastAsia="Times New Roman" w:hAnsi="Times New Roman"/>
          <w:snapToGrid w:val="0"/>
          <w:sz w:val="24"/>
          <w:szCs w:val="24"/>
          <w:lang w:val="en-GB" w:eastAsia="fr-FR"/>
        </w:rPr>
        <w:t>References of the company in similar achievements;</w:t>
      </w:r>
    </w:p>
    <w:p w:rsidR="000F20FF" w:rsidRPr="000F20FF" w:rsidRDefault="000F20FF" w:rsidP="000F20FF">
      <w:pPr>
        <w:numPr>
          <w:ilvl w:val="0"/>
          <w:numId w:val="16"/>
        </w:numPr>
        <w:spacing w:before="60" w:after="60" w:line="240" w:lineRule="auto"/>
        <w:jc w:val="both"/>
        <w:rPr>
          <w:rFonts w:ascii="Times New Roman" w:eastAsia="Times New Roman" w:hAnsi="Times New Roman"/>
          <w:snapToGrid w:val="0"/>
          <w:sz w:val="24"/>
          <w:szCs w:val="24"/>
          <w:lang w:val="fr-FR" w:eastAsia="fr-FR"/>
        </w:rPr>
      </w:pPr>
      <w:r w:rsidRPr="000F20FF">
        <w:rPr>
          <w:rFonts w:ascii="Times New Roman" w:eastAsia="Times New Roman" w:hAnsi="Times New Roman"/>
          <w:snapToGrid w:val="0"/>
          <w:sz w:val="24"/>
          <w:szCs w:val="24"/>
          <w:lang w:val="en-GB" w:eastAsia="fr-FR"/>
        </w:rPr>
        <w:t>Quality</w:t>
      </w:r>
      <w:r w:rsidRPr="000F20FF">
        <w:rPr>
          <w:rFonts w:ascii="Times New Roman" w:eastAsia="Times New Roman" w:hAnsi="Times New Roman"/>
          <w:snapToGrid w:val="0"/>
          <w:sz w:val="24"/>
          <w:szCs w:val="24"/>
          <w:lang w:val="fr-FR" w:eastAsia="fr-FR"/>
        </w:rPr>
        <w:t xml:space="preserve"> of the personnel;  </w:t>
      </w:r>
    </w:p>
    <w:p w:rsidR="000F20FF" w:rsidRPr="000F20FF" w:rsidRDefault="000F20FF" w:rsidP="000F20FF">
      <w:pPr>
        <w:numPr>
          <w:ilvl w:val="0"/>
          <w:numId w:val="16"/>
        </w:numPr>
        <w:spacing w:before="60" w:after="60" w:line="240" w:lineRule="auto"/>
        <w:jc w:val="both"/>
        <w:rPr>
          <w:rFonts w:ascii="Times New Roman" w:eastAsia="Times New Roman" w:hAnsi="Times New Roman"/>
          <w:snapToGrid w:val="0"/>
          <w:sz w:val="24"/>
          <w:szCs w:val="24"/>
          <w:lang w:eastAsia="fr-FR"/>
        </w:rPr>
      </w:pPr>
      <w:r w:rsidRPr="000F20FF">
        <w:rPr>
          <w:rFonts w:ascii="Times New Roman" w:eastAsia="Times New Roman" w:hAnsi="Times New Roman"/>
          <w:snapToGrid w:val="0"/>
          <w:sz w:val="24"/>
          <w:szCs w:val="24"/>
          <w:lang w:eastAsia="fr-FR"/>
        </w:rPr>
        <w:t>Technical organization of the works;</w:t>
      </w:r>
    </w:p>
    <w:p w:rsidR="000F20FF" w:rsidRPr="000F20FF" w:rsidRDefault="000F20FF" w:rsidP="000F20FF">
      <w:pPr>
        <w:numPr>
          <w:ilvl w:val="0"/>
          <w:numId w:val="16"/>
        </w:num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eastAsia="fr-FR"/>
        </w:rPr>
        <w:t xml:space="preserve">Safety </w:t>
      </w:r>
      <w:r w:rsidRPr="000F20FF">
        <w:rPr>
          <w:rFonts w:ascii="Times New Roman" w:eastAsia="Times New Roman" w:hAnsi="Times New Roman"/>
          <w:bCs/>
          <w:sz w:val="24"/>
          <w:szCs w:val="24"/>
          <w:lang w:eastAsia="fr-FR"/>
        </w:rPr>
        <w:t>measures on the site;</w:t>
      </w:r>
    </w:p>
    <w:p w:rsidR="000F20FF" w:rsidRPr="000F20FF" w:rsidRDefault="000F20FF" w:rsidP="000F20FF">
      <w:pPr>
        <w:numPr>
          <w:ilvl w:val="0"/>
          <w:numId w:val="16"/>
        </w:numPr>
        <w:spacing w:before="60" w:after="60" w:line="240" w:lineRule="auto"/>
        <w:jc w:val="both"/>
        <w:rPr>
          <w:rFonts w:ascii="Times New Roman" w:eastAsia="Times New Roman" w:hAnsi="Times New Roman"/>
          <w:snapToGrid w:val="0"/>
          <w:sz w:val="24"/>
          <w:szCs w:val="24"/>
          <w:lang w:val="fr-FR" w:eastAsia="fr-FR"/>
        </w:rPr>
      </w:pPr>
      <w:r w:rsidRPr="000F20FF">
        <w:rPr>
          <w:rFonts w:ascii="Times New Roman" w:eastAsia="Times New Roman" w:hAnsi="Times New Roman"/>
          <w:snapToGrid w:val="0"/>
          <w:sz w:val="24"/>
          <w:szCs w:val="24"/>
          <w:lang w:val="en-GB" w:eastAsia="fr-FR"/>
        </w:rPr>
        <w:t>Logistics;</w:t>
      </w:r>
    </w:p>
    <w:p w:rsidR="000F20FF" w:rsidRPr="000F20FF" w:rsidRDefault="000F20FF" w:rsidP="000F20FF">
      <w:pPr>
        <w:numPr>
          <w:ilvl w:val="0"/>
          <w:numId w:val="16"/>
        </w:numPr>
        <w:spacing w:before="60" w:after="60" w:line="240" w:lineRule="auto"/>
        <w:jc w:val="both"/>
        <w:rPr>
          <w:rFonts w:ascii="Times New Roman" w:eastAsia="Times New Roman" w:hAnsi="Times New Roman"/>
          <w:snapToGrid w:val="0"/>
          <w:sz w:val="24"/>
          <w:szCs w:val="24"/>
          <w:lang w:eastAsia="fr-FR"/>
        </w:rPr>
      </w:pPr>
      <w:r w:rsidRPr="000F20FF">
        <w:rPr>
          <w:rFonts w:ascii="Times New Roman" w:eastAsia="Times New Roman" w:hAnsi="Times New Roman"/>
          <w:snapToGrid w:val="0"/>
          <w:sz w:val="24"/>
          <w:szCs w:val="24"/>
          <w:lang w:val="en-GB" w:eastAsia="fr-FR"/>
        </w:rPr>
        <w:t>Attestation and report of site visit;</w:t>
      </w:r>
    </w:p>
    <w:p w:rsidR="000F20FF" w:rsidRPr="000F20FF" w:rsidRDefault="000F20FF" w:rsidP="000F20FF">
      <w:pPr>
        <w:numPr>
          <w:ilvl w:val="0"/>
          <w:numId w:val="16"/>
        </w:numPr>
        <w:spacing w:before="60" w:after="60" w:line="240" w:lineRule="auto"/>
        <w:jc w:val="both"/>
        <w:rPr>
          <w:rFonts w:ascii="Times New Roman" w:eastAsia="Times New Roman" w:hAnsi="Times New Roman"/>
          <w:snapToGrid w:val="0"/>
          <w:sz w:val="24"/>
          <w:szCs w:val="24"/>
          <w:lang w:val="en-GB" w:eastAsia="fr-FR"/>
        </w:rPr>
      </w:pPr>
      <w:r w:rsidRPr="000F20FF">
        <w:rPr>
          <w:rFonts w:ascii="Times New Roman" w:eastAsia="Times New Roman" w:hAnsi="Times New Roman"/>
          <w:snapToGrid w:val="0"/>
          <w:sz w:val="24"/>
          <w:szCs w:val="24"/>
          <w:lang w:val="en-GB" w:eastAsia="fr-FR"/>
        </w:rPr>
        <w:t xml:space="preserve">Special Technical Clauses </w:t>
      </w:r>
      <w:r w:rsidRPr="000F20FF">
        <w:rPr>
          <w:rFonts w:ascii="Times New Roman" w:eastAsia="Times New Roman" w:hAnsi="Times New Roman"/>
          <w:snapToGrid w:val="0"/>
          <w:sz w:val="24"/>
          <w:szCs w:val="24"/>
          <w:lang w:eastAsia="fr-FR"/>
        </w:rPr>
        <w:t>initialed</w:t>
      </w:r>
      <w:r w:rsidRPr="000F20FF">
        <w:rPr>
          <w:rFonts w:ascii="Times New Roman" w:eastAsia="Times New Roman" w:hAnsi="Times New Roman"/>
          <w:snapToGrid w:val="0"/>
          <w:sz w:val="24"/>
          <w:szCs w:val="24"/>
          <w:lang w:val="en-GB" w:eastAsia="fr-FR"/>
        </w:rPr>
        <w:t xml:space="preserve"> in all the pages;</w:t>
      </w:r>
    </w:p>
    <w:p w:rsidR="000F20FF" w:rsidRPr="000F20FF" w:rsidRDefault="000F20FF" w:rsidP="000F20FF">
      <w:pPr>
        <w:numPr>
          <w:ilvl w:val="0"/>
          <w:numId w:val="16"/>
        </w:numPr>
        <w:spacing w:before="60" w:after="240" w:line="240" w:lineRule="auto"/>
        <w:jc w:val="both"/>
        <w:rPr>
          <w:rFonts w:ascii="Times New Roman" w:eastAsia="Times New Roman" w:hAnsi="Times New Roman"/>
          <w:snapToGrid w:val="0"/>
          <w:sz w:val="24"/>
          <w:szCs w:val="24"/>
          <w:lang w:val="en-GB" w:eastAsia="fr-FR"/>
        </w:rPr>
      </w:pPr>
      <w:r w:rsidRPr="000F20FF">
        <w:rPr>
          <w:rFonts w:ascii="Times New Roman" w:eastAsia="Times New Roman" w:hAnsi="Times New Roman"/>
          <w:snapToGrid w:val="0"/>
          <w:sz w:val="24"/>
          <w:szCs w:val="24"/>
          <w:lang w:val="en-GB" w:eastAsia="fr-FR"/>
        </w:rPr>
        <w:t xml:space="preserve">Special Administrative Clauses completed and </w:t>
      </w:r>
      <w:r w:rsidRPr="000F20FF">
        <w:rPr>
          <w:rFonts w:ascii="Times New Roman" w:eastAsia="Times New Roman" w:hAnsi="Times New Roman"/>
          <w:snapToGrid w:val="0"/>
          <w:sz w:val="24"/>
          <w:szCs w:val="24"/>
          <w:lang w:eastAsia="fr-FR"/>
        </w:rPr>
        <w:t>initialed</w:t>
      </w:r>
      <w:r w:rsidRPr="000F20FF">
        <w:rPr>
          <w:rFonts w:ascii="Times New Roman" w:eastAsia="Times New Roman" w:hAnsi="Times New Roman"/>
          <w:snapToGrid w:val="0"/>
          <w:sz w:val="24"/>
          <w:szCs w:val="24"/>
          <w:lang w:val="en-GB" w:eastAsia="fr-FR"/>
        </w:rPr>
        <w:t xml:space="preserve"> in all the pages.</w:t>
      </w:r>
    </w:p>
    <w:p w:rsidR="000F20FF" w:rsidRPr="000F20FF" w:rsidRDefault="000F20FF" w:rsidP="000F20FF">
      <w:p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b/>
          <w:sz w:val="24"/>
          <w:szCs w:val="24"/>
          <w:lang w:val="en-GB" w:eastAsia="fr-FR"/>
        </w:rPr>
        <w:t>15.</w:t>
      </w:r>
      <w:r w:rsidRPr="000F20FF">
        <w:rPr>
          <w:rFonts w:ascii="Times New Roman" w:eastAsia="Times New Roman" w:hAnsi="Times New Roman"/>
          <w:sz w:val="24"/>
          <w:szCs w:val="24"/>
          <w:lang w:val="en-GB" w:eastAsia="fr-FR"/>
        </w:rPr>
        <w:t xml:space="preserve">    </w:t>
      </w:r>
      <w:r w:rsidRPr="000F20FF">
        <w:rPr>
          <w:rFonts w:ascii="Times New Roman" w:eastAsia="Times New Roman" w:hAnsi="Times New Roman"/>
          <w:b/>
          <w:bCs/>
          <w:sz w:val="24"/>
          <w:szCs w:val="24"/>
          <w:lang w:val="en-GB" w:eastAsia="fr-FR"/>
        </w:rPr>
        <w:t>Award</w:t>
      </w:r>
      <w:r w:rsidRPr="000F20FF">
        <w:rPr>
          <w:rFonts w:ascii="Times New Roman" w:eastAsia="Times New Roman" w:hAnsi="Times New Roman"/>
          <w:sz w:val="24"/>
          <w:szCs w:val="24"/>
          <w:lang w:val="en-GB" w:eastAsia="fr-FR"/>
        </w:rPr>
        <w:t xml:space="preserve">        </w:t>
      </w:r>
    </w:p>
    <w:p w:rsidR="000F20FF" w:rsidRPr="000F20FF" w:rsidRDefault="000F20FF" w:rsidP="000F20FF">
      <w:pPr>
        <w:spacing w:after="240" w:line="240" w:lineRule="auto"/>
        <w:jc w:val="both"/>
        <w:rPr>
          <w:rFonts w:ascii="Times New Roman" w:eastAsia="Times New Roman" w:hAnsi="Times New Roman"/>
          <w:snapToGrid w:val="0"/>
          <w:sz w:val="24"/>
          <w:szCs w:val="24"/>
          <w:lang w:val="en-GB" w:eastAsia="fr-FR"/>
        </w:rPr>
      </w:pPr>
      <w:r w:rsidRPr="000F20FF">
        <w:rPr>
          <w:rFonts w:ascii="Times New Roman" w:eastAsia="Times New Roman" w:hAnsi="Times New Roman"/>
          <w:snapToGrid w:val="0"/>
          <w:sz w:val="24"/>
          <w:szCs w:val="24"/>
          <w:lang w:val="en-GB" w:eastAsia="fr-FR"/>
        </w:rPr>
        <w:t>This evaluation will be done in a purely positive way (</w:t>
      </w:r>
      <w:r w:rsidRPr="000F20FF">
        <w:rPr>
          <w:rFonts w:ascii="Times New Roman" w:eastAsia="Times New Roman" w:hAnsi="Times New Roman"/>
          <w:b/>
          <w:bCs/>
          <w:snapToGrid w:val="0"/>
          <w:sz w:val="24"/>
          <w:szCs w:val="24"/>
          <w:lang w:val="en-GB" w:eastAsia="fr-FR"/>
        </w:rPr>
        <w:t>Yes)</w:t>
      </w:r>
      <w:r w:rsidRPr="000F20FF">
        <w:rPr>
          <w:rFonts w:ascii="Times New Roman" w:eastAsia="Times New Roman" w:hAnsi="Times New Roman"/>
          <w:snapToGrid w:val="0"/>
          <w:sz w:val="24"/>
          <w:szCs w:val="24"/>
          <w:lang w:val="en-GB" w:eastAsia="fr-FR"/>
        </w:rPr>
        <w:t xml:space="preserve"> or negative </w:t>
      </w:r>
      <w:r w:rsidRPr="000F20FF">
        <w:rPr>
          <w:rFonts w:ascii="Times New Roman" w:eastAsia="Times New Roman" w:hAnsi="Times New Roman"/>
          <w:b/>
          <w:bCs/>
          <w:snapToGrid w:val="0"/>
          <w:sz w:val="24"/>
          <w:szCs w:val="24"/>
          <w:lang w:val="en-GB" w:eastAsia="fr-FR"/>
        </w:rPr>
        <w:t>(No</w:t>
      </w:r>
      <w:r w:rsidRPr="000F20FF">
        <w:rPr>
          <w:rFonts w:ascii="Times New Roman" w:eastAsia="Times New Roman" w:hAnsi="Times New Roman"/>
          <w:snapToGrid w:val="0"/>
          <w:sz w:val="24"/>
          <w:szCs w:val="24"/>
          <w:lang w:val="en-GB" w:eastAsia="fr-FR"/>
        </w:rPr>
        <w:t xml:space="preserve">) with an acceptable minimum of </w:t>
      </w:r>
      <w:r w:rsidR="00D57D47" w:rsidRPr="00D57D47">
        <w:rPr>
          <w:rFonts w:ascii="Times New Roman" w:eastAsia="Times New Roman" w:hAnsi="Times New Roman"/>
          <w:b/>
          <w:snapToGrid w:val="0"/>
          <w:sz w:val="24"/>
          <w:szCs w:val="24"/>
          <w:lang w:val="en-GB" w:eastAsia="fr-FR"/>
        </w:rPr>
        <w:t>75%</w:t>
      </w:r>
      <w:r w:rsidR="00D57D47">
        <w:rPr>
          <w:rFonts w:ascii="Times New Roman" w:eastAsia="Times New Roman" w:hAnsi="Times New Roman"/>
          <w:b/>
          <w:snapToGrid w:val="0"/>
          <w:sz w:val="24"/>
          <w:szCs w:val="24"/>
          <w:lang w:val="en-GB" w:eastAsia="fr-FR"/>
        </w:rPr>
        <w:t xml:space="preserve"> </w:t>
      </w:r>
      <w:r w:rsidRPr="000F20FF">
        <w:rPr>
          <w:rFonts w:ascii="Times New Roman" w:eastAsia="Times New Roman" w:hAnsi="Times New Roman"/>
          <w:snapToGrid w:val="0"/>
          <w:sz w:val="24"/>
          <w:szCs w:val="24"/>
          <w:lang w:val="en-GB" w:eastAsia="fr-FR"/>
        </w:rPr>
        <w:t>of the essential criteria taken in account.</w:t>
      </w:r>
    </w:p>
    <w:p w:rsidR="000F20FF" w:rsidRPr="000F20FF" w:rsidRDefault="000F20FF" w:rsidP="000F20FF">
      <w:pPr>
        <w:spacing w:after="24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napToGrid w:val="0"/>
          <w:sz w:val="24"/>
          <w:szCs w:val="24"/>
          <w:lang w:val="en-GB" w:eastAsia="fr-FR"/>
        </w:rPr>
        <w:t xml:space="preserve">The contract will be awarded to the bidder who would have proposed the offer with the lowest amount, in conformity with the regulations of the Tender Documents and having satisfied to </w:t>
      </w:r>
      <w:r w:rsidRPr="000F20FF">
        <w:rPr>
          <w:rFonts w:ascii="Times New Roman" w:eastAsia="Times New Roman" w:hAnsi="Times New Roman"/>
          <w:b/>
          <w:bCs/>
          <w:snapToGrid w:val="0"/>
          <w:sz w:val="24"/>
          <w:szCs w:val="24"/>
          <w:lang w:val="en-GB" w:eastAsia="fr-FR"/>
        </w:rPr>
        <w:t>100%</w:t>
      </w:r>
      <w:r w:rsidRPr="000F20FF">
        <w:rPr>
          <w:rFonts w:ascii="Times New Roman" w:eastAsia="Times New Roman" w:hAnsi="Times New Roman"/>
          <w:snapToGrid w:val="0"/>
          <w:sz w:val="24"/>
          <w:szCs w:val="24"/>
          <w:lang w:val="en-GB" w:eastAsia="fr-FR"/>
        </w:rPr>
        <w:t xml:space="preserve"> of the eliminatory criteria and at least </w:t>
      </w:r>
      <w:r w:rsidR="00D57D47">
        <w:rPr>
          <w:rFonts w:ascii="Times New Roman" w:eastAsia="Times New Roman" w:hAnsi="Times New Roman"/>
          <w:b/>
          <w:snapToGrid w:val="0"/>
          <w:sz w:val="24"/>
          <w:szCs w:val="24"/>
          <w:lang w:val="en-GB" w:eastAsia="fr-FR"/>
        </w:rPr>
        <w:t>75%</w:t>
      </w:r>
      <w:r w:rsidRPr="000F20FF">
        <w:rPr>
          <w:rFonts w:ascii="Times New Roman" w:eastAsia="Times New Roman" w:hAnsi="Times New Roman"/>
          <w:snapToGrid w:val="0"/>
          <w:sz w:val="24"/>
          <w:szCs w:val="24"/>
          <w:lang w:val="en-GB" w:eastAsia="fr-FR"/>
        </w:rPr>
        <w:t xml:space="preserve"> of the essential criteria</w:t>
      </w:r>
      <w:r w:rsidRPr="000F20FF">
        <w:rPr>
          <w:rFonts w:ascii="Times New Roman" w:eastAsia="Times New Roman" w:hAnsi="Times New Roman"/>
          <w:sz w:val="24"/>
          <w:szCs w:val="24"/>
          <w:lang w:val="en-GB" w:eastAsia="fr-FR"/>
        </w:rPr>
        <w:t>.</w:t>
      </w:r>
    </w:p>
    <w:p w:rsidR="000F20FF" w:rsidRPr="000F20FF" w:rsidRDefault="000F20FF" w:rsidP="000F20FF">
      <w:pPr>
        <w:spacing w:after="0" w:line="240" w:lineRule="auto"/>
        <w:jc w:val="both"/>
        <w:rPr>
          <w:rFonts w:ascii="Times New Roman" w:eastAsia="Times New Roman" w:hAnsi="Times New Roman"/>
          <w:b/>
          <w:bCs/>
          <w:sz w:val="24"/>
          <w:szCs w:val="24"/>
          <w:lang w:val="en-GB" w:eastAsia="fr-FR"/>
        </w:rPr>
      </w:pPr>
      <w:r w:rsidRPr="000F20FF">
        <w:rPr>
          <w:rFonts w:ascii="Times New Roman" w:eastAsia="Times New Roman" w:hAnsi="Times New Roman"/>
          <w:b/>
          <w:sz w:val="24"/>
          <w:szCs w:val="24"/>
          <w:lang w:val="en-GB" w:eastAsia="fr-FR"/>
        </w:rPr>
        <w:t>16.</w:t>
      </w:r>
      <w:r w:rsidRPr="000F20FF">
        <w:rPr>
          <w:rFonts w:ascii="Times New Roman" w:eastAsia="Times New Roman" w:hAnsi="Times New Roman"/>
          <w:sz w:val="24"/>
          <w:szCs w:val="24"/>
          <w:lang w:val="en-GB" w:eastAsia="fr-FR"/>
        </w:rPr>
        <w:t xml:space="preserve">  </w:t>
      </w:r>
      <w:r w:rsidRPr="000F20FF">
        <w:rPr>
          <w:rFonts w:ascii="Times New Roman" w:eastAsia="Times New Roman" w:hAnsi="Times New Roman"/>
          <w:b/>
          <w:bCs/>
          <w:sz w:val="24"/>
          <w:szCs w:val="24"/>
          <w:lang w:val="en-GB" w:eastAsia="fr-FR"/>
        </w:rPr>
        <w:t>Validity of bids</w:t>
      </w:r>
    </w:p>
    <w:p w:rsidR="000F20FF" w:rsidRPr="000F20FF" w:rsidRDefault="000F20FF" w:rsidP="000F20FF">
      <w:p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 xml:space="preserve">Bidders will remain committed to their offers for </w:t>
      </w:r>
      <w:r w:rsidRPr="000F20FF">
        <w:rPr>
          <w:rFonts w:ascii="Times New Roman" w:eastAsia="Times New Roman" w:hAnsi="Times New Roman"/>
          <w:b/>
          <w:sz w:val="24"/>
          <w:szCs w:val="24"/>
          <w:lang w:val="en-GB" w:eastAsia="fr-FR"/>
        </w:rPr>
        <w:t>ninety (90) days</w:t>
      </w:r>
      <w:r w:rsidRPr="000F20FF">
        <w:rPr>
          <w:rFonts w:ascii="Times New Roman" w:eastAsia="Times New Roman" w:hAnsi="Times New Roman"/>
          <w:sz w:val="24"/>
          <w:szCs w:val="24"/>
          <w:lang w:val="en-GB" w:eastAsia="fr-FR"/>
        </w:rPr>
        <w:t xml:space="preserve"> from the deadline set for the submission of tenders.</w:t>
      </w:r>
    </w:p>
    <w:p w:rsidR="000F20FF" w:rsidRPr="000F20FF" w:rsidRDefault="000F20FF" w:rsidP="000F20FF">
      <w:pPr>
        <w:spacing w:after="0" w:line="240" w:lineRule="auto"/>
        <w:jc w:val="both"/>
        <w:rPr>
          <w:rFonts w:ascii="Times New Roman" w:eastAsia="Times New Roman" w:hAnsi="Times New Roman"/>
          <w:sz w:val="24"/>
          <w:szCs w:val="24"/>
          <w:lang w:val="en-GB" w:eastAsia="fr-FR"/>
        </w:rPr>
      </w:pPr>
    </w:p>
    <w:p w:rsidR="000F20FF" w:rsidRPr="000F20FF" w:rsidRDefault="000F20FF" w:rsidP="000F20FF">
      <w:pPr>
        <w:spacing w:after="0" w:line="240" w:lineRule="auto"/>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17.</w:t>
      </w:r>
      <w:r w:rsidRPr="000F20FF">
        <w:rPr>
          <w:rFonts w:ascii="Times New Roman" w:eastAsia="Times New Roman" w:hAnsi="Times New Roman"/>
          <w:sz w:val="24"/>
          <w:szCs w:val="24"/>
          <w:lang w:val="en-GB" w:eastAsia="fr-FR"/>
        </w:rPr>
        <w:t xml:space="preserve">     </w:t>
      </w:r>
      <w:r w:rsidRPr="000F20FF">
        <w:rPr>
          <w:rFonts w:ascii="Times New Roman" w:eastAsia="Times New Roman" w:hAnsi="Times New Roman"/>
          <w:b/>
          <w:sz w:val="24"/>
          <w:szCs w:val="24"/>
          <w:lang w:val="en-GB" w:eastAsia="fr-FR"/>
        </w:rPr>
        <w:t>Complementary information</w:t>
      </w:r>
    </w:p>
    <w:p w:rsidR="000F20FF" w:rsidRPr="000F20FF" w:rsidRDefault="000F20FF" w:rsidP="00D57D47">
      <w:p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 xml:space="preserve">Complementary technical information may be obtained during working hours from the                     Mayor’s Secretariat (Service of Public Contracts), </w:t>
      </w:r>
      <w:proofErr w:type="spellStart"/>
      <w:r w:rsidRPr="000F20FF">
        <w:rPr>
          <w:rFonts w:ascii="Times New Roman" w:eastAsia="Times New Roman" w:hAnsi="Times New Roman"/>
          <w:sz w:val="24"/>
          <w:szCs w:val="24"/>
          <w:lang w:val="en-GB" w:eastAsia="fr-FR"/>
        </w:rPr>
        <w:t>Tél</w:t>
      </w:r>
      <w:proofErr w:type="spellEnd"/>
      <w:r w:rsidRPr="000F20FF">
        <w:rPr>
          <w:rFonts w:ascii="Times New Roman" w:eastAsia="Times New Roman" w:hAnsi="Times New Roman"/>
          <w:sz w:val="24"/>
          <w:szCs w:val="24"/>
          <w:lang w:val="en-GB" w:eastAsia="fr-FR"/>
        </w:rPr>
        <w:t xml:space="preserve">. : 671412207                        </w:t>
      </w:r>
      <w:r w:rsidR="00996509">
        <w:rPr>
          <w:rFonts w:ascii="Times New Roman" w:eastAsia="Times New Roman" w:hAnsi="Times New Roman"/>
          <w:sz w:val="24"/>
          <w:szCs w:val="24"/>
          <w:lang w:val="en-GB" w:eastAsia="fr-FR"/>
        </w:rPr>
        <w:t xml:space="preserve">                            </w:t>
      </w:r>
    </w:p>
    <w:p w:rsidR="000F20FF" w:rsidRDefault="000F20FF" w:rsidP="000F20FF">
      <w:pPr>
        <w:keepNext/>
        <w:tabs>
          <w:tab w:val="left" w:pos="142"/>
        </w:tabs>
        <w:spacing w:after="0" w:line="240" w:lineRule="auto"/>
        <w:jc w:val="both"/>
        <w:outlineLvl w:val="5"/>
        <w:rPr>
          <w:rFonts w:ascii="Times New Roman" w:eastAsia="Times New Roman" w:hAnsi="Times New Roman"/>
          <w:sz w:val="24"/>
          <w:szCs w:val="24"/>
          <w:lang w:eastAsia="fr-FR"/>
        </w:rPr>
      </w:pPr>
      <w:r w:rsidRPr="000F20FF">
        <w:rPr>
          <w:rFonts w:ascii="Times New Roman" w:eastAsia="Times New Roman" w:hAnsi="Times New Roman"/>
          <w:i/>
          <w:sz w:val="24"/>
          <w:szCs w:val="24"/>
          <w:lang w:val="en-GB" w:eastAsia="fr-FR"/>
        </w:rPr>
        <w:t xml:space="preserve">                                                                              </w:t>
      </w:r>
      <w:r w:rsidR="00996509">
        <w:rPr>
          <w:rFonts w:ascii="Times New Roman" w:eastAsia="Times New Roman" w:hAnsi="Times New Roman"/>
          <w:i/>
          <w:sz w:val="24"/>
          <w:szCs w:val="24"/>
          <w:lang w:val="en-GB" w:eastAsia="fr-FR"/>
        </w:rPr>
        <w:t xml:space="preserve">                           </w:t>
      </w:r>
      <w:r w:rsidR="00D57D47">
        <w:rPr>
          <w:rFonts w:ascii="Times New Roman" w:eastAsia="Times New Roman" w:hAnsi="Times New Roman"/>
          <w:i/>
          <w:sz w:val="24"/>
          <w:szCs w:val="24"/>
          <w:lang w:val="en-GB" w:eastAsia="fr-FR"/>
        </w:rPr>
        <w:t xml:space="preserve">      </w:t>
      </w:r>
      <w:proofErr w:type="spellStart"/>
      <w:r w:rsidRPr="000F20FF">
        <w:rPr>
          <w:rFonts w:ascii="Times New Roman" w:eastAsia="Times New Roman" w:hAnsi="Times New Roman"/>
          <w:sz w:val="24"/>
          <w:szCs w:val="24"/>
          <w:lang w:eastAsia="fr-FR"/>
        </w:rPr>
        <w:t>Toko</w:t>
      </w:r>
      <w:proofErr w:type="spellEnd"/>
      <w:r w:rsidRPr="000F20FF">
        <w:rPr>
          <w:rFonts w:ascii="Times New Roman" w:eastAsia="Times New Roman" w:hAnsi="Times New Roman"/>
          <w:sz w:val="24"/>
          <w:szCs w:val="24"/>
          <w:lang w:eastAsia="fr-FR"/>
        </w:rPr>
        <w:t xml:space="preserve"> the </w:t>
      </w:r>
      <w:r w:rsidR="00D57D47" w:rsidRPr="00D57D47">
        <w:rPr>
          <w:rFonts w:ascii="Times New Roman" w:eastAsia="Times New Roman" w:hAnsi="Times New Roman"/>
          <w:sz w:val="24"/>
          <w:szCs w:val="24"/>
          <w:lang w:eastAsia="fr-FR"/>
        </w:rPr>
        <w:t>09/02/2026</w:t>
      </w: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spacing w:after="0" w:line="240" w:lineRule="auto"/>
        <w:ind w:left="4101" w:firstLine="147"/>
        <w:jc w:val="both"/>
        <w:rPr>
          <w:rFonts w:ascii="Times New Roman" w:eastAsia="Times New Roman" w:hAnsi="Times New Roman"/>
          <w:b/>
          <w:sz w:val="24"/>
          <w:szCs w:val="24"/>
          <w:lang w:val="en-GB" w:eastAsia="fr-FR"/>
        </w:rPr>
      </w:pPr>
      <w:r w:rsidRPr="000F20FF">
        <w:rPr>
          <w:rFonts w:ascii="Times New Roman" w:eastAsia="Times New Roman" w:hAnsi="Times New Roman"/>
          <w:sz w:val="24"/>
          <w:szCs w:val="24"/>
          <w:lang w:val="en-GB" w:eastAsia="fr-FR"/>
        </w:rPr>
        <w:t xml:space="preserve">  </w:t>
      </w:r>
      <w:r w:rsidRPr="000F20FF">
        <w:rPr>
          <w:rFonts w:ascii="Times New Roman" w:eastAsia="Times New Roman" w:hAnsi="Times New Roman"/>
          <w:sz w:val="24"/>
          <w:szCs w:val="24"/>
          <w:lang w:val="en-GB" w:eastAsia="fr-FR"/>
        </w:rPr>
        <w:tab/>
      </w:r>
      <w:r>
        <w:rPr>
          <w:rFonts w:ascii="Times New Roman" w:eastAsia="Times New Roman" w:hAnsi="Times New Roman"/>
          <w:sz w:val="24"/>
          <w:szCs w:val="24"/>
          <w:lang w:val="en-GB" w:eastAsia="fr-FR"/>
        </w:rPr>
        <w:t xml:space="preserve">                        </w:t>
      </w:r>
      <w:r w:rsidRPr="000F20FF">
        <w:rPr>
          <w:rFonts w:ascii="Times New Roman" w:eastAsia="Times New Roman" w:hAnsi="Times New Roman"/>
          <w:b/>
          <w:sz w:val="24"/>
          <w:szCs w:val="24"/>
          <w:lang w:val="en-GB" w:eastAsia="fr-FR"/>
        </w:rPr>
        <w:t xml:space="preserve">The Mayor </w:t>
      </w:r>
      <w:proofErr w:type="spellStart"/>
      <w:r w:rsidRPr="000F20FF">
        <w:rPr>
          <w:rFonts w:ascii="Times New Roman" w:eastAsia="Times New Roman" w:hAnsi="Times New Roman"/>
          <w:b/>
          <w:sz w:val="24"/>
          <w:szCs w:val="24"/>
          <w:lang w:val="en-GB" w:eastAsia="fr-FR"/>
        </w:rPr>
        <w:t>Toko</w:t>
      </w:r>
      <w:proofErr w:type="spellEnd"/>
      <w:r w:rsidRPr="000F20FF">
        <w:rPr>
          <w:rFonts w:ascii="Times New Roman" w:eastAsia="Times New Roman" w:hAnsi="Times New Roman"/>
          <w:b/>
          <w:sz w:val="24"/>
          <w:szCs w:val="24"/>
          <w:lang w:val="en-GB" w:eastAsia="fr-FR"/>
        </w:rPr>
        <w:t xml:space="preserve"> Council</w:t>
      </w:r>
    </w:p>
    <w:p w:rsidR="000F20FF" w:rsidRPr="00D57D47" w:rsidRDefault="000F20FF" w:rsidP="00D57D47">
      <w:pPr>
        <w:spacing w:after="0" w:line="240" w:lineRule="auto"/>
        <w:ind w:left="4101" w:firstLine="147"/>
        <w:jc w:val="both"/>
        <w:rPr>
          <w:rFonts w:ascii="Times New Roman" w:eastAsia="Times New Roman" w:hAnsi="Times New Roman"/>
          <w:b/>
          <w:sz w:val="24"/>
          <w:szCs w:val="24"/>
          <w:lang w:val="en-GB" w:eastAsia="fr-FR"/>
        </w:rPr>
      </w:pPr>
      <w:r w:rsidRPr="000F20FF">
        <w:rPr>
          <w:rFonts w:ascii="Times New Roman" w:eastAsia="Times New Roman" w:hAnsi="Times New Roman"/>
          <w:b/>
          <w:sz w:val="24"/>
          <w:szCs w:val="24"/>
          <w:lang w:val="en-GB" w:eastAsia="fr-FR"/>
        </w:rPr>
        <w:t xml:space="preserve">        </w:t>
      </w:r>
      <w:r>
        <w:rPr>
          <w:rFonts w:ascii="Times New Roman" w:eastAsia="Times New Roman" w:hAnsi="Times New Roman"/>
          <w:b/>
          <w:sz w:val="24"/>
          <w:szCs w:val="24"/>
          <w:lang w:val="en-GB" w:eastAsia="fr-FR"/>
        </w:rPr>
        <w:t xml:space="preserve">                           </w:t>
      </w:r>
      <w:r w:rsidRPr="000F20FF">
        <w:rPr>
          <w:rFonts w:ascii="Times New Roman" w:eastAsia="Times New Roman" w:hAnsi="Times New Roman"/>
          <w:b/>
          <w:sz w:val="24"/>
          <w:szCs w:val="24"/>
          <w:lang w:val="en-GB" w:eastAsia="fr-FR"/>
        </w:rPr>
        <w:t xml:space="preserve">(The Contracting Authority) </w:t>
      </w:r>
      <w:r w:rsidR="008C4460">
        <w:rPr>
          <w:rFonts w:ascii="Times New Roman" w:eastAsia="Times New Roman" w:hAnsi="Times New Roman"/>
          <w:b/>
          <w:sz w:val="24"/>
          <w:szCs w:val="24"/>
          <w:lang w:val="en-GB" w:eastAsia="fr-FR"/>
        </w:rPr>
        <w:t xml:space="preserve">  </w:t>
      </w:r>
    </w:p>
    <w:p w:rsidR="000F20FF" w:rsidRPr="000F20FF" w:rsidRDefault="000F20FF" w:rsidP="000F20FF">
      <w:pPr>
        <w:spacing w:after="0" w:line="240" w:lineRule="auto"/>
        <w:ind w:left="4536" w:hanging="4678"/>
        <w:jc w:val="both"/>
        <w:rPr>
          <w:rFonts w:ascii="Times New Roman" w:eastAsia="Times New Roman" w:hAnsi="Times New Roman"/>
          <w:i/>
          <w:sz w:val="24"/>
          <w:szCs w:val="24"/>
          <w:lang w:val="en-GB" w:eastAsia="fr-FR"/>
        </w:rPr>
      </w:pPr>
      <w:r w:rsidRPr="000F20FF">
        <w:rPr>
          <w:rFonts w:ascii="Times New Roman" w:eastAsia="Times New Roman" w:hAnsi="Times New Roman"/>
          <w:i/>
          <w:sz w:val="24"/>
          <w:szCs w:val="24"/>
          <w:lang w:val="en-GB" w:eastAsia="fr-FR"/>
        </w:rPr>
        <w:t>Copies:</w:t>
      </w:r>
    </w:p>
    <w:p w:rsidR="000F20FF" w:rsidRPr="000F20FF" w:rsidRDefault="000F20FF" w:rsidP="000F20FF">
      <w:pPr>
        <w:numPr>
          <w:ilvl w:val="0"/>
          <w:numId w:val="11"/>
        </w:numPr>
        <w:spacing w:after="0" w:line="240" w:lineRule="auto"/>
        <w:jc w:val="both"/>
        <w:rPr>
          <w:rFonts w:ascii="Times New Roman" w:eastAsia="Times New Roman" w:hAnsi="Times New Roman"/>
          <w:sz w:val="24"/>
          <w:szCs w:val="24"/>
          <w:lang w:val="en-GB" w:eastAsia="fr-FR"/>
        </w:rPr>
      </w:pPr>
      <w:r w:rsidRPr="000F20FF">
        <w:rPr>
          <w:rFonts w:ascii="Times New Roman" w:eastAsia="Times New Roman" w:hAnsi="Times New Roman"/>
          <w:sz w:val="24"/>
          <w:szCs w:val="24"/>
          <w:lang w:val="en-GB" w:eastAsia="fr-FR"/>
        </w:rPr>
        <w:t xml:space="preserve">MINMAP </w:t>
      </w:r>
    </w:p>
    <w:p w:rsidR="000F20FF" w:rsidRPr="000F20FF" w:rsidRDefault="000F20FF" w:rsidP="000F20FF">
      <w:pPr>
        <w:numPr>
          <w:ilvl w:val="0"/>
          <w:numId w:val="11"/>
        </w:numPr>
        <w:spacing w:after="0" w:line="240" w:lineRule="auto"/>
        <w:jc w:val="both"/>
        <w:rPr>
          <w:rFonts w:ascii="Times New Roman" w:eastAsia="Times New Roman" w:hAnsi="Times New Roman"/>
          <w:sz w:val="18"/>
          <w:szCs w:val="24"/>
          <w:lang w:val="en-GB" w:eastAsia="fr-FR"/>
        </w:rPr>
      </w:pPr>
      <w:r w:rsidRPr="000F20FF">
        <w:rPr>
          <w:rFonts w:ascii="Times New Roman" w:eastAsia="Times New Roman" w:hAnsi="Times New Roman"/>
          <w:sz w:val="18"/>
          <w:szCs w:val="24"/>
          <w:lang w:val="en-GB" w:eastAsia="fr-FR"/>
        </w:rPr>
        <w:t>ARMP</w:t>
      </w:r>
    </w:p>
    <w:p w:rsidR="000F20FF" w:rsidRPr="000F20FF" w:rsidRDefault="000F20FF" w:rsidP="000F20FF">
      <w:pPr>
        <w:numPr>
          <w:ilvl w:val="0"/>
          <w:numId w:val="11"/>
        </w:numPr>
        <w:spacing w:after="0" w:line="240" w:lineRule="auto"/>
        <w:rPr>
          <w:rFonts w:ascii="Times New Roman" w:eastAsia="Times New Roman" w:hAnsi="Times New Roman"/>
          <w:sz w:val="18"/>
          <w:szCs w:val="24"/>
          <w:lang w:val="en-GB" w:eastAsia="fr-FR"/>
        </w:rPr>
      </w:pPr>
      <w:r w:rsidRPr="000F20FF">
        <w:rPr>
          <w:rFonts w:ascii="Times New Roman" w:eastAsia="Times New Roman" w:hAnsi="Times New Roman"/>
          <w:sz w:val="18"/>
          <w:szCs w:val="24"/>
          <w:lang w:val="en-GB" w:eastAsia="fr-FR"/>
        </w:rPr>
        <w:t>Chairperson of TB</w:t>
      </w:r>
    </w:p>
    <w:p w:rsidR="000F20FF" w:rsidRPr="000F20FF" w:rsidRDefault="000F20FF" w:rsidP="000F20FF">
      <w:pPr>
        <w:numPr>
          <w:ilvl w:val="0"/>
          <w:numId w:val="11"/>
        </w:numPr>
        <w:spacing w:after="0" w:line="240" w:lineRule="auto"/>
        <w:rPr>
          <w:rFonts w:ascii="Times New Roman" w:eastAsia="Times New Roman" w:hAnsi="Times New Roman"/>
          <w:sz w:val="18"/>
          <w:szCs w:val="24"/>
          <w:lang w:val="en-GB" w:eastAsia="fr-FR"/>
        </w:rPr>
      </w:pPr>
      <w:r w:rsidRPr="000F20FF">
        <w:rPr>
          <w:rFonts w:ascii="Times New Roman" w:eastAsia="Times New Roman" w:hAnsi="Times New Roman"/>
          <w:sz w:val="18"/>
          <w:szCs w:val="24"/>
          <w:lang w:val="en-GB" w:eastAsia="fr-FR"/>
        </w:rPr>
        <w:t>Notice Board</w:t>
      </w:r>
    </w:p>
    <w:p w:rsidR="000F20FF" w:rsidRPr="000F20FF" w:rsidRDefault="000F20FF" w:rsidP="00996509">
      <w:pPr>
        <w:numPr>
          <w:ilvl w:val="0"/>
          <w:numId w:val="11"/>
        </w:numPr>
        <w:spacing w:after="0" w:line="240" w:lineRule="auto"/>
        <w:rPr>
          <w:rFonts w:ascii="Times New Roman" w:eastAsia="Times New Roman" w:hAnsi="Times New Roman"/>
          <w:sz w:val="14"/>
          <w:szCs w:val="20"/>
          <w:lang w:val="en-GB" w:eastAsia="fr-FR"/>
        </w:rPr>
      </w:pPr>
      <w:r w:rsidRPr="000F20FF">
        <w:rPr>
          <w:rFonts w:ascii="Times New Roman" w:eastAsia="Times New Roman" w:hAnsi="Times New Roman"/>
          <w:sz w:val="18"/>
          <w:szCs w:val="24"/>
          <w:lang w:val="en-GB" w:eastAsia="fr-FR"/>
        </w:rPr>
        <w:t>File/archive</w:t>
      </w:r>
    </w:p>
    <w:p w:rsidR="000F20FF" w:rsidRPr="000F20FF" w:rsidRDefault="000F20FF" w:rsidP="000F20FF">
      <w:pPr>
        <w:spacing w:after="0" w:line="240" w:lineRule="auto"/>
        <w:jc w:val="center"/>
        <w:rPr>
          <w:rFonts w:ascii="Times New Roman" w:eastAsia="Times New Roman" w:hAnsi="Times New Roman"/>
          <w:b/>
          <w:bCs/>
          <w:sz w:val="24"/>
          <w:szCs w:val="24"/>
          <w:lang w:val="fr-FR" w:eastAsia="fr-FR"/>
        </w:rPr>
      </w:pPr>
      <w:r w:rsidRPr="000F20FF">
        <w:rPr>
          <w:rFonts w:ascii="Times New Roman" w:eastAsia="Times New Roman" w:hAnsi="Times New Roman"/>
          <w:b/>
          <w:bCs/>
          <w:sz w:val="24"/>
          <w:szCs w:val="24"/>
          <w:lang w:val="fr-FR" w:eastAsia="fr-FR"/>
        </w:rPr>
        <w:lastRenderedPageBreak/>
        <w:t>AVIS D’APPEL D'OFFRES</w:t>
      </w:r>
    </w:p>
    <w:p w:rsidR="000F20FF" w:rsidRPr="000F20FF" w:rsidRDefault="000F20FF" w:rsidP="000F20FF">
      <w:pPr>
        <w:spacing w:after="0" w:line="240" w:lineRule="auto"/>
        <w:jc w:val="both"/>
        <w:rPr>
          <w:rFonts w:ascii="Times New Roman" w:eastAsia="Times New Roman" w:hAnsi="Times New Roman"/>
          <w:sz w:val="24"/>
          <w:szCs w:val="24"/>
          <w:lang w:val="fr-FR" w:eastAsia="fr-FR"/>
        </w:rPr>
      </w:pPr>
    </w:p>
    <w:p w:rsidR="000F20FF" w:rsidRPr="000F20FF" w:rsidRDefault="000F20FF" w:rsidP="000F20FF">
      <w:pPr>
        <w:widowControl w:val="0"/>
        <w:autoSpaceDE w:val="0"/>
        <w:spacing w:before="11" w:after="0" w:line="240" w:lineRule="auto"/>
        <w:jc w:val="center"/>
        <w:rPr>
          <w:rFonts w:ascii="Times New Roman" w:eastAsia="Times New Roman" w:hAnsi="Times New Roman"/>
          <w:b/>
          <w:sz w:val="24"/>
          <w:szCs w:val="24"/>
          <w:lang w:val="fr-FR" w:eastAsia="fr-FR"/>
        </w:rPr>
      </w:pPr>
      <w:r w:rsidRPr="000F20FF">
        <w:rPr>
          <w:rFonts w:ascii="Times New Roman" w:eastAsia="Times New Roman" w:hAnsi="Times New Roman"/>
          <w:b/>
          <w:sz w:val="24"/>
          <w:szCs w:val="24"/>
          <w:lang w:val="fr-FR" w:eastAsia="fr-FR"/>
        </w:rPr>
        <w:t>AVIS</w:t>
      </w:r>
      <w:r w:rsidRPr="000F20FF">
        <w:rPr>
          <w:rFonts w:ascii="Times New Roman" w:eastAsia="Times New Roman" w:hAnsi="Times New Roman"/>
          <w:sz w:val="24"/>
          <w:szCs w:val="24"/>
          <w:lang w:val="fr-FR" w:eastAsia="fr-FR"/>
        </w:rPr>
        <w:t xml:space="preserve"> </w:t>
      </w:r>
      <w:r w:rsidRPr="000F20FF">
        <w:rPr>
          <w:rFonts w:ascii="Times New Roman" w:eastAsia="Times New Roman" w:hAnsi="Times New Roman"/>
          <w:b/>
          <w:sz w:val="24"/>
          <w:szCs w:val="24"/>
          <w:lang w:val="fr-FR" w:eastAsia="fr-FR"/>
        </w:rPr>
        <w:t xml:space="preserve">D’APPEL D’OFFRES NATIONAL OUVERT </w:t>
      </w:r>
    </w:p>
    <w:p w:rsidR="000F20FF" w:rsidRPr="000F20FF" w:rsidRDefault="000F20FF" w:rsidP="000F20FF">
      <w:pPr>
        <w:widowControl w:val="0"/>
        <w:autoSpaceDE w:val="0"/>
        <w:spacing w:before="11" w:after="0" w:line="240" w:lineRule="auto"/>
        <w:jc w:val="center"/>
        <w:rPr>
          <w:rFonts w:ascii="Times New Roman" w:eastAsia="Times New Roman" w:hAnsi="Times New Roman"/>
          <w:b/>
          <w:sz w:val="24"/>
          <w:szCs w:val="24"/>
          <w:lang w:val="fr-FR" w:eastAsia="fr-FR"/>
        </w:rPr>
      </w:pPr>
      <w:r w:rsidRPr="000F20FF">
        <w:rPr>
          <w:rFonts w:ascii="Times New Roman" w:eastAsia="Times New Roman" w:hAnsi="Times New Roman"/>
          <w:b/>
          <w:bCs/>
          <w:spacing w:val="6"/>
          <w:sz w:val="24"/>
          <w:szCs w:val="24"/>
          <w:lang w:val="fr-FR" w:eastAsia="fr-FR"/>
        </w:rPr>
        <w:t>N</w:t>
      </w:r>
      <w:r w:rsidRPr="000F20FF">
        <w:rPr>
          <w:rFonts w:ascii="Times New Roman" w:eastAsia="Times New Roman" w:hAnsi="Times New Roman"/>
          <w:b/>
          <w:bCs/>
          <w:sz w:val="24"/>
          <w:szCs w:val="24"/>
          <w:lang w:val="fr-FR" w:eastAsia="fr-FR"/>
        </w:rPr>
        <w:t>o. 006/</w:t>
      </w:r>
      <w:r w:rsidRPr="000F20FF">
        <w:rPr>
          <w:rFonts w:ascii="Times New Roman" w:eastAsia="Times New Roman" w:hAnsi="Times New Roman"/>
          <w:b/>
          <w:sz w:val="24"/>
          <w:szCs w:val="24"/>
          <w:lang w:val="fr-FR" w:eastAsia="fr-FR"/>
        </w:rPr>
        <w:t xml:space="preserve">AONO/MCT/TC-ITB/ND/SWR/PIB 2026 DU  </w:t>
      </w:r>
      <w:r w:rsidR="00631B58" w:rsidRPr="00631B58">
        <w:rPr>
          <w:rFonts w:ascii="Times New Roman" w:eastAsia="Times New Roman" w:hAnsi="Times New Roman"/>
          <w:b/>
          <w:sz w:val="24"/>
          <w:szCs w:val="24"/>
          <w:lang w:val="fr-FR" w:eastAsia="fr-FR"/>
        </w:rPr>
        <w:t>09/02/2026</w:t>
      </w:r>
    </w:p>
    <w:p w:rsidR="000F20FF" w:rsidRPr="000F20FF" w:rsidRDefault="000F20FF" w:rsidP="000F20FF">
      <w:pPr>
        <w:spacing w:after="0" w:line="240" w:lineRule="auto"/>
        <w:jc w:val="center"/>
        <w:rPr>
          <w:rFonts w:ascii="Times New Roman" w:eastAsia="Times New Roman" w:hAnsi="Times New Roman"/>
          <w:b/>
          <w:bCs/>
          <w:sz w:val="24"/>
          <w:szCs w:val="24"/>
          <w:lang w:val="fr-FR"/>
        </w:rPr>
      </w:pPr>
      <w:r w:rsidRPr="000F20FF">
        <w:rPr>
          <w:rFonts w:ascii="Times New Roman" w:eastAsia="Times New Roman" w:hAnsi="Times New Roman"/>
          <w:b/>
          <w:bCs/>
          <w:sz w:val="24"/>
          <w:szCs w:val="24"/>
          <w:lang w:val="fr-FR"/>
        </w:rPr>
        <w:t xml:space="preserve">POUR LA REHABILITATION DE LA ROUTE AGRICOLE                                                       RELIANT LA FERME AU MARCHE DIKOME NGOLO – MADIE I (4 KM)                                            </w:t>
      </w:r>
    </w:p>
    <w:p w:rsidR="000F20FF" w:rsidRPr="000F20FF" w:rsidRDefault="000F20FF" w:rsidP="000F20FF">
      <w:pPr>
        <w:spacing w:after="0" w:line="240" w:lineRule="auto"/>
        <w:jc w:val="center"/>
        <w:rPr>
          <w:rFonts w:ascii="Times New Roman" w:eastAsia="Times New Roman" w:hAnsi="Times New Roman"/>
          <w:sz w:val="24"/>
          <w:szCs w:val="24"/>
          <w:lang w:val="fr-FR" w:eastAsia="fr-FR"/>
        </w:rPr>
      </w:pPr>
    </w:p>
    <w:p w:rsidR="000F20FF" w:rsidRPr="000F20FF" w:rsidRDefault="000F20FF" w:rsidP="000F20FF">
      <w:pPr>
        <w:spacing w:after="240" w:line="240" w:lineRule="auto"/>
        <w:ind w:left="1843" w:hanging="1843"/>
        <w:jc w:val="both"/>
        <w:rPr>
          <w:rFonts w:ascii="Times New Roman" w:eastAsia="Times New Roman" w:hAnsi="Times New Roman"/>
          <w:b/>
          <w:sz w:val="24"/>
          <w:szCs w:val="24"/>
          <w:lang w:val="fr-FR" w:eastAsia="fr-FR"/>
        </w:rPr>
      </w:pPr>
      <w:r w:rsidRPr="000F20FF">
        <w:rPr>
          <w:rFonts w:ascii="Times New Roman" w:eastAsia="Times New Roman" w:hAnsi="Times New Roman"/>
          <w:b/>
          <w:sz w:val="24"/>
          <w:szCs w:val="24"/>
          <w:lang w:val="fr-FR" w:eastAsia="fr-FR"/>
        </w:rPr>
        <w:t>Financement : PIB (MINADER) BUDGET 2026</w:t>
      </w: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Objet</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de</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l'Appel</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d'Offre</w:t>
      </w:r>
    </w:p>
    <w:p w:rsidR="000F20FF" w:rsidRPr="000F20FF" w:rsidRDefault="000F20FF" w:rsidP="000F20FF">
      <w:pPr>
        <w:spacing w:after="240" w:line="240" w:lineRule="auto"/>
        <w:jc w:val="both"/>
        <w:rPr>
          <w:rFonts w:ascii="Times New Roman" w:eastAsia="Times New Roman" w:hAnsi="Times New Roman"/>
          <w:bCs/>
          <w:sz w:val="24"/>
          <w:szCs w:val="24"/>
          <w:lang w:val="en-GB"/>
        </w:rPr>
      </w:pPr>
      <w:r w:rsidRPr="000F20FF">
        <w:rPr>
          <w:rFonts w:ascii="Times New Roman" w:eastAsia="Times New Roman" w:hAnsi="Times New Roman"/>
          <w:bCs/>
          <w:sz w:val="24"/>
          <w:szCs w:val="24"/>
          <w:lang w:val="fr-FR"/>
        </w:rPr>
        <w:t xml:space="preserve">Dans le cadre de l’exercice budgétaire 2026 (PIB/MINADER), le Maire de </w:t>
      </w:r>
      <w:proofErr w:type="spellStart"/>
      <w:r w:rsidRPr="000F20FF">
        <w:rPr>
          <w:rFonts w:ascii="Times New Roman" w:eastAsia="Times New Roman" w:hAnsi="Times New Roman"/>
          <w:bCs/>
          <w:sz w:val="24"/>
          <w:szCs w:val="24"/>
          <w:lang w:val="fr-FR"/>
        </w:rPr>
        <w:t>Toko</w:t>
      </w:r>
      <w:proofErr w:type="spellEnd"/>
      <w:r w:rsidRPr="000F20FF">
        <w:rPr>
          <w:rFonts w:ascii="Times New Roman" w:eastAsia="Times New Roman" w:hAnsi="Times New Roman"/>
          <w:bCs/>
          <w:sz w:val="24"/>
          <w:szCs w:val="24"/>
          <w:lang w:val="fr-FR"/>
        </w:rPr>
        <w:t xml:space="preserve">,                                     Autorité Contractante lance un Appel d’Offres National Ouvert pour la Réhabilitation de la route agricole reliant la ferme au marché </w:t>
      </w:r>
      <w:proofErr w:type="spellStart"/>
      <w:r w:rsidRPr="000F20FF">
        <w:rPr>
          <w:rFonts w:ascii="Times New Roman" w:eastAsia="Times New Roman" w:hAnsi="Times New Roman"/>
          <w:bCs/>
          <w:sz w:val="24"/>
          <w:szCs w:val="24"/>
          <w:lang w:val="fr-FR"/>
        </w:rPr>
        <w:t>Dikome</w:t>
      </w:r>
      <w:proofErr w:type="spellEnd"/>
      <w:r w:rsidRPr="000F20FF">
        <w:rPr>
          <w:rFonts w:ascii="Times New Roman" w:eastAsia="Times New Roman" w:hAnsi="Times New Roman"/>
          <w:bCs/>
          <w:sz w:val="24"/>
          <w:szCs w:val="24"/>
          <w:lang w:val="fr-FR"/>
        </w:rPr>
        <w:t xml:space="preserve"> </w:t>
      </w:r>
      <w:proofErr w:type="spellStart"/>
      <w:r w:rsidRPr="000F20FF">
        <w:rPr>
          <w:rFonts w:ascii="Times New Roman" w:eastAsia="Times New Roman" w:hAnsi="Times New Roman"/>
          <w:bCs/>
          <w:sz w:val="24"/>
          <w:szCs w:val="24"/>
          <w:lang w:val="fr-FR"/>
        </w:rPr>
        <w:t>Ngolo</w:t>
      </w:r>
      <w:proofErr w:type="spellEnd"/>
      <w:r w:rsidRPr="000F20FF">
        <w:rPr>
          <w:rFonts w:ascii="Times New Roman" w:eastAsia="Times New Roman" w:hAnsi="Times New Roman"/>
          <w:bCs/>
          <w:sz w:val="24"/>
          <w:szCs w:val="24"/>
          <w:lang w:val="fr-FR"/>
        </w:rPr>
        <w:t xml:space="preserve"> – </w:t>
      </w:r>
      <w:proofErr w:type="spellStart"/>
      <w:r w:rsidRPr="000F20FF">
        <w:rPr>
          <w:rFonts w:ascii="Times New Roman" w:eastAsia="Times New Roman" w:hAnsi="Times New Roman"/>
          <w:bCs/>
          <w:sz w:val="24"/>
          <w:szCs w:val="24"/>
          <w:lang w:val="fr-FR"/>
        </w:rPr>
        <w:t>Madie</w:t>
      </w:r>
      <w:proofErr w:type="spellEnd"/>
      <w:r w:rsidRPr="000F20FF">
        <w:rPr>
          <w:rFonts w:ascii="Times New Roman" w:eastAsia="Times New Roman" w:hAnsi="Times New Roman"/>
          <w:bCs/>
          <w:sz w:val="24"/>
          <w:szCs w:val="24"/>
          <w:lang w:val="fr-FR"/>
        </w:rPr>
        <w:t xml:space="preserve"> I (4Km)                                                                                    dans l’arrondissement de </w:t>
      </w:r>
      <w:proofErr w:type="spellStart"/>
      <w:r w:rsidRPr="000F20FF">
        <w:rPr>
          <w:rFonts w:ascii="Times New Roman" w:eastAsia="Times New Roman" w:hAnsi="Times New Roman"/>
          <w:bCs/>
          <w:sz w:val="24"/>
          <w:szCs w:val="24"/>
          <w:lang w:val="fr-FR"/>
        </w:rPr>
        <w:t>Toko</w:t>
      </w:r>
      <w:proofErr w:type="spellEnd"/>
      <w:r w:rsidRPr="000F20FF">
        <w:rPr>
          <w:rFonts w:ascii="Times New Roman" w:eastAsia="Times New Roman" w:hAnsi="Times New Roman"/>
          <w:bCs/>
          <w:sz w:val="24"/>
          <w:szCs w:val="24"/>
          <w:lang w:val="fr-FR"/>
        </w:rPr>
        <w:t xml:space="preserve">, département du </w:t>
      </w:r>
      <w:proofErr w:type="spellStart"/>
      <w:r w:rsidRPr="000F20FF">
        <w:rPr>
          <w:rFonts w:ascii="Times New Roman" w:eastAsia="Times New Roman" w:hAnsi="Times New Roman"/>
          <w:bCs/>
          <w:sz w:val="24"/>
          <w:szCs w:val="24"/>
          <w:lang w:val="fr-FR"/>
        </w:rPr>
        <w:t>Ndian</w:t>
      </w:r>
      <w:proofErr w:type="spellEnd"/>
      <w:r w:rsidRPr="000F20FF">
        <w:rPr>
          <w:rFonts w:ascii="Times New Roman" w:eastAsia="Times New Roman" w:hAnsi="Times New Roman"/>
          <w:bCs/>
          <w:sz w:val="24"/>
          <w:szCs w:val="24"/>
          <w:lang w:val="fr-FR"/>
        </w:rPr>
        <w:t>, Région Sud-Ouest.</w:t>
      </w: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Consistance</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des</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travaux</w:t>
      </w:r>
    </w:p>
    <w:p w:rsidR="000F20FF" w:rsidRPr="000F20FF" w:rsidRDefault="000F20FF" w:rsidP="000F20FF">
      <w:pPr>
        <w:widowControl w:val="0"/>
        <w:autoSpaceDE w:val="0"/>
        <w:spacing w:after="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Les travaux comprennent notamment :</w:t>
      </w:r>
    </w:p>
    <w:p w:rsidR="000F20FF" w:rsidRPr="000F20FF" w:rsidRDefault="000F20FF" w:rsidP="000F20FF">
      <w:pPr>
        <w:numPr>
          <w:ilvl w:val="0"/>
          <w:numId w:val="20"/>
        </w:numPr>
        <w:spacing w:after="0" w:line="240" w:lineRule="auto"/>
        <w:jc w:val="both"/>
        <w:rPr>
          <w:rFonts w:ascii="Times New Roman" w:eastAsia="Times New Roman" w:hAnsi="Times New Roman"/>
          <w:sz w:val="24"/>
          <w:szCs w:val="24"/>
          <w:lang w:val="x-none" w:eastAsia="x-none"/>
        </w:rPr>
      </w:pPr>
      <w:r w:rsidRPr="000F20FF">
        <w:rPr>
          <w:rFonts w:ascii="Times New Roman" w:eastAsia="Times New Roman" w:hAnsi="Times New Roman"/>
          <w:sz w:val="24"/>
          <w:szCs w:val="24"/>
          <w:lang w:val="fr-FR" w:eastAsia="x-none"/>
        </w:rPr>
        <w:t xml:space="preserve">Installation de chantier </w:t>
      </w:r>
    </w:p>
    <w:p w:rsidR="000F20FF" w:rsidRPr="000F20FF" w:rsidRDefault="000F20FF" w:rsidP="000F20FF">
      <w:pPr>
        <w:numPr>
          <w:ilvl w:val="0"/>
          <w:numId w:val="20"/>
        </w:numPr>
        <w:spacing w:after="0" w:line="240" w:lineRule="auto"/>
        <w:jc w:val="both"/>
        <w:rPr>
          <w:rFonts w:ascii="Times New Roman" w:eastAsia="Times New Roman" w:hAnsi="Times New Roman"/>
          <w:sz w:val="24"/>
          <w:szCs w:val="24"/>
          <w:lang w:val="x-none" w:eastAsia="x-none"/>
        </w:rPr>
      </w:pPr>
      <w:r w:rsidRPr="000F20FF">
        <w:rPr>
          <w:rFonts w:ascii="Times New Roman" w:eastAsia="Times New Roman" w:hAnsi="Times New Roman"/>
          <w:sz w:val="24"/>
          <w:szCs w:val="24"/>
          <w:lang w:val="fr-FR" w:eastAsia="x-none"/>
        </w:rPr>
        <w:t xml:space="preserve">Amené et repli du matériel </w:t>
      </w:r>
    </w:p>
    <w:p w:rsidR="000F20FF" w:rsidRPr="000F20FF" w:rsidRDefault="000F20FF" w:rsidP="000F20FF">
      <w:pPr>
        <w:numPr>
          <w:ilvl w:val="0"/>
          <w:numId w:val="20"/>
        </w:numPr>
        <w:spacing w:after="0" w:line="240" w:lineRule="auto"/>
        <w:jc w:val="both"/>
        <w:rPr>
          <w:rFonts w:ascii="Times New Roman" w:eastAsia="Times New Roman" w:hAnsi="Times New Roman"/>
          <w:sz w:val="24"/>
          <w:szCs w:val="24"/>
          <w:lang w:val="x-none" w:eastAsia="x-none"/>
        </w:rPr>
      </w:pPr>
      <w:proofErr w:type="spellStart"/>
      <w:r w:rsidRPr="000F20FF">
        <w:rPr>
          <w:rFonts w:ascii="Times New Roman" w:eastAsia="Times New Roman" w:hAnsi="Times New Roman"/>
          <w:sz w:val="24"/>
          <w:szCs w:val="24"/>
          <w:lang w:eastAsia="x-none"/>
        </w:rPr>
        <w:t>Debroussaillement</w:t>
      </w:r>
      <w:proofErr w:type="spellEnd"/>
      <w:r w:rsidRPr="000F20FF">
        <w:rPr>
          <w:rFonts w:ascii="Times New Roman" w:eastAsia="Times New Roman" w:hAnsi="Times New Roman"/>
          <w:sz w:val="24"/>
          <w:szCs w:val="24"/>
          <w:lang w:eastAsia="x-none"/>
        </w:rPr>
        <w:t xml:space="preserve"> </w:t>
      </w:r>
    </w:p>
    <w:p w:rsidR="000F20FF" w:rsidRPr="000F20FF" w:rsidRDefault="000F20FF" w:rsidP="000F20FF">
      <w:pPr>
        <w:numPr>
          <w:ilvl w:val="0"/>
          <w:numId w:val="20"/>
        </w:numPr>
        <w:spacing w:after="0" w:line="240" w:lineRule="auto"/>
        <w:jc w:val="both"/>
        <w:rPr>
          <w:rFonts w:ascii="Times New Roman" w:eastAsia="Times New Roman" w:hAnsi="Times New Roman"/>
          <w:sz w:val="24"/>
          <w:szCs w:val="24"/>
          <w:lang w:val="x-none" w:eastAsia="x-none"/>
        </w:rPr>
      </w:pPr>
      <w:proofErr w:type="spellStart"/>
      <w:r w:rsidRPr="000F20FF">
        <w:rPr>
          <w:rFonts w:ascii="Times New Roman" w:eastAsia="Times New Roman" w:hAnsi="Times New Roman"/>
          <w:sz w:val="24"/>
          <w:szCs w:val="24"/>
          <w:lang w:eastAsia="x-none"/>
        </w:rPr>
        <w:t>Reprofilage</w:t>
      </w:r>
      <w:proofErr w:type="spellEnd"/>
      <w:r w:rsidRPr="000F20FF">
        <w:rPr>
          <w:rFonts w:ascii="Times New Roman" w:eastAsia="Times New Roman" w:hAnsi="Times New Roman"/>
          <w:sz w:val="24"/>
          <w:szCs w:val="24"/>
          <w:lang w:eastAsia="x-none"/>
        </w:rPr>
        <w:t xml:space="preserve"> </w:t>
      </w:r>
      <w:proofErr w:type="spellStart"/>
      <w:r w:rsidRPr="000F20FF">
        <w:rPr>
          <w:rFonts w:ascii="Times New Roman" w:eastAsia="Times New Roman" w:hAnsi="Times New Roman"/>
          <w:sz w:val="24"/>
          <w:szCs w:val="24"/>
          <w:lang w:eastAsia="x-none"/>
        </w:rPr>
        <w:t>compactage</w:t>
      </w:r>
      <w:proofErr w:type="spellEnd"/>
      <w:r w:rsidRPr="000F20FF">
        <w:rPr>
          <w:rFonts w:ascii="Times New Roman" w:eastAsia="Times New Roman" w:hAnsi="Times New Roman"/>
          <w:sz w:val="24"/>
          <w:szCs w:val="24"/>
          <w:lang w:eastAsia="x-none"/>
        </w:rPr>
        <w:t xml:space="preserve"> </w:t>
      </w:r>
    </w:p>
    <w:p w:rsidR="000F20FF" w:rsidRPr="000F20FF" w:rsidRDefault="000F20FF" w:rsidP="000F20FF">
      <w:pPr>
        <w:numPr>
          <w:ilvl w:val="0"/>
          <w:numId w:val="20"/>
        </w:numPr>
        <w:spacing w:after="0" w:line="240" w:lineRule="auto"/>
        <w:jc w:val="both"/>
        <w:rPr>
          <w:rFonts w:ascii="Times New Roman" w:eastAsia="Times New Roman" w:hAnsi="Times New Roman"/>
          <w:sz w:val="24"/>
          <w:szCs w:val="24"/>
          <w:lang w:val="x-none" w:eastAsia="x-none"/>
        </w:rPr>
      </w:pPr>
      <w:proofErr w:type="spellStart"/>
      <w:r w:rsidRPr="000F20FF">
        <w:rPr>
          <w:rFonts w:ascii="Times New Roman" w:eastAsia="Times New Roman" w:hAnsi="Times New Roman"/>
          <w:sz w:val="24"/>
          <w:szCs w:val="24"/>
          <w:lang w:eastAsia="x-none"/>
        </w:rPr>
        <w:t>Terrassement</w:t>
      </w:r>
      <w:proofErr w:type="spellEnd"/>
      <w:r w:rsidRPr="000F20FF">
        <w:rPr>
          <w:rFonts w:ascii="Times New Roman" w:eastAsia="Times New Roman" w:hAnsi="Times New Roman"/>
          <w:sz w:val="24"/>
          <w:szCs w:val="24"/>
          <w:lang w:eastAsia="x-none"/>
        </w:rPr>
        <w:t xml:space="preserve"> </w:t>
      </w: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Délais</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d’exécution</w:t>
      </w:r>
    </w:p>
    <w:p w:rsidR="000F20FF" w:rsidRPr="000F20FF" w:rsidRDefault="000F20FF" w:rsidP="000F20FF">
      <w:pPr>
        <w:widowControl w:val="0"/>
        <w:autoSpaceDE w:val="0"/>
        <w:spacing w:after="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 xml:space="preserve">Le délai maximum prévu par le Maître d’Ouvrage pour la réalisation des travaux objet du présent appel d’offres est de </w:t>
      </w:r>
      <w:r w:rsidRPr="000F20FF">
        <w:rPr>
          <w:rFonts w:ascii="Times New Roman" w:eastAsia="Times New Roman" w:hAnsi="Times New Roman"/>
          <w:b/>
          <w:sz w:val="24"/>
          <w:szCs w:val="24"/>
          <w:lang w:val="fr-FR" w:eastAsia="fr-FR"/>
        </w:rPr>
        <w:t>trois (03) mois</w:t>
      </w:r>
      <w:r w:rsidRPr="000F20FF">
        <w:rPr>
          <w:rFonts w:ascii="Times New Roman" w:eastAsia="Times New Roman" w:hAnsi="Times New Roman"/>
          <w:sz w:val="24"/>
          <w:szCs w:val="24"/>
          <w:lang w:val="fr-FR" w:eastAsia="fr-FR"/>
        </w:rPr>
        <w:t>.</w:t>
      </w: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b/>
          <w:bCs/>
          <w:sz w:val="24"/>
          <w:szCs w:val="24"/>
          <w:lang w:val="fr-FR" w:eastAsia="fr-FR"/>
        </w:rPr>
      </w:pPr>
      <w:r w:rsidRPr="000F20FF">
        <w:rPr>
          <w:rFonts w:ascii="Times New Roman" w:eastAsia="Times New Roman" w:hAnsi="Times New Roman"/>
          <w:b/>
          <w:bCs/>
          <w:sz w:val="24"/>
          <w:szCs w:val="24"/>
          <w:lang w:val="fr-FR" w:eastAsia="fr-FR"/>
        </w:rPr>
        <w:t>Allotissement</w:t>
      </w:r>
    </w:p>
    <w:p w:rsidR="000F20FF" w:rsidRPr="000F20FF" w:rsidRDefault="000F20FF" w:rsidP="000F20FF">
      <w:pPr>
        <w:widowControl w:val="0"/>
        <w:autoSpaceDE w:val="0"/>
        <w:spacing w:after="0" w:line="240" w:lineRule="auto"/>
        <w:jc w:val="both"/>
        <w:rPr>
          <w:rFonts w:ascii="Times New Roman" w:eastAsia="Times New Roman" w:hAnsi="Times New Roman"/>
          <w:bCs/>
          <w:sz w:val="24"/>
          <w:szCs w:val="24"/>
          <w:lang w:val="fr-FR" w:eastAsia="fr-FR"/>
        </w:rPr>
      </w:pPr>
      <w:r w:rsidRPr="000F20FF">
        <w:rPr>
          <w:rFonts w:ascii="Times New Roman" w:eastAsia="Times New Roman" w:hAnsi="Times New Roman"/>
          <w:bCs/>
          <w:sz w:val="24"/>
          <w:szCs w:val="24"/>
          <w:lang w:val="fr-FR" w:eastAsia="fr-FR"/>
        </w:rPr>
        <w:t xml:space="preserve">Le travail est ci-après défini: </w:t>
      </w:r>
      <w:r w:rsidRPr="000F20FF">
        <w:rPr>
          <w:rFonts w:ascii="Times New Roman" w:eastAsia="Times New Roman" w:hAnsi="Times New Roman"/>
          <w:sz w:val="24"/>
          <w:szCs w:val="24"/>
          <w:lang w:val="fr-FR" w:eastAsia="fr-FR"/>
        </w:rPr>
        <w:t xml:space="preserve">Pour la Réhabilitation de la route agricole reliant la ferme au marché </w:t>
      </w:r>
      <w:proofErr w:type="spellStart"/>
      <w:r w:rsidRPr="000F20FF">
        <w:rPr>
          <w:rFonts w:ascii="Times New Roman" w:eastAsia="Times New Roman" w:hAnsi="Times New Roman"/>
          <w:sz w:val="24"/>
          <w:szCs w:val="24"/>
          <w:lang w:val="fr-FR" w:eastAsia="fr-FR"/>
        </w:rPr>
        <w:t>Dikome</w:t>
      </w:r>
      <w:proofErr w:type="spellEnd"/>
      <w:r w:rsidRPr="000F20FF">
        <w:rPr>
          <w:rFonts w:ascii="Times New Roman" w:eastAsia="Times New Roman" w:hAnsi="Times New Roman"/>
          <w:sz w:val="24"/>
          <w:szCs w:val="24"/>
          <w:lang w:val="fr-FR" w:eastAsia="fr-FR"/>
        </w:rPr>
        <w:t xml:space="preserve"> </w:t>
      </w:r>
      <w:proofErr w:type="spellStart"/>
      <w:r w:rsidRPr="000F20FF">
        <w:rPr>
          <w:rFonts w:ascii="Times New Roman" w:eastAsia="Times New Roman" w:hAnsi="Times New Roman"/>
          <w:sz w:val="24"/>
          <w:szCs w:val="24"/>
          <w:lang w:val="fr-FR" w:eastAsia="fr-FR"/>
        </w:rPr>
        <w:t>Ngolo</w:t>
      </w:r>
      <w:proofErr w:type="spellEnd"/>
      <w:r w:rsidRPr="000F20FF">
        <w:rPr>
          <w:rFonts w:ascii="Times New Roman" w:eastAsia="Times New Roman" w:hAnsi="Times New Roman"/>
          <w:sz w:val="24"/>
          <w:szCs w:val="24"/>
          <w:lang w:val="fr-FR" w:eastAsia="fr-FR"/>
        </w:rPr>
        <w:t xml:space="preserve"> – </w:t>
      </w:r>
      <w:proofErr w:type="spellStart"/>
      <w:r w:rsidRPr="000F20FF">
        <w:rPr>
          <w:rFonts w:ascii="Times New Roman" w:eastAsia="Times New Roman" w:hAnsi="Times New Roman"/>
          <w:sz w:val="24"/>
          <w:szCs w:val="24"/>
          <w:lang w:val="fr-FR" w:eastAsia="fr-FR"/>
        </w:rPr>
        <w:t>Madie</w:t>
      </w:r>
      <w:proofErr w:type="spellEnd"/>
      <w:r w:rsidRPr="000F20FF">
        <w:rPr>
          <w:rFonts w:ascii="Times New Roman" w:eastAsia="Times New Roman" w:hAnsi="Times New Roman"/>
          <w:sz w:val="24"/>
          <w:szCs w:val="24"/>
          <w:lang w:val="fr-FR" w:eastAsia="fr-FR"/>
        </w:rPr>
        <w:t xml:space="preserve"> I (4Km)                                                                                     </w:t>
      </w:r>
    </w:p>
    <w:p w:rsidR="000F20FF" w:rsidRPr="000F20FF" w:rsidRDefault="000F20FF" w:rsidP="000F20FF">
      <w:pPr>
        <w:spacing w:after="0" w:line="240" w:lineRule="auto"/>
        <w:jc w:val="both"/>
        <w:rPr>
          <w:rFonts w:ascii="Times New Roman" w:eastAsia="Times New Roman" w:hAnsi="Times New Roman"/>
          <w:b/>
          <w:bCs/>
          <w:sz w:val="24"/>
          <w:szCs w:val="24"/>
          <w:lang w:val="fr-FR"/>
        </w:rPr>
      </w:pPr>
    </w:p>
    <w:p w:rsidR="000F20FF" w:rsidRPr="000F20FF" w:rsidRDefault="000F20FF" w:rsidP="000F20FF">
      <w:pPr>
        <w:numPr>
          <w:ilvl w:val="0"/>
          <w:numId w:val="14"/>
        </w:numPr>
        <w:spacing w:after="0" w:line="240" w:lineRule="auto"/>
        <w:jc w:val="both"/>
        <w:rPr>
          <w:rFonts w:ascii="Times New Roman" w:eastAsia="Times New Roman" w:hAnsi="Times New Roman"/>
          <w:sz w:val="24"/>
          <w:szCs w:val="24"/>
          <w:lang w:val="en-GB"/>
        </w:rPr>
      </w:pPr>
      <w:proofErr w:type="spellStart"/>
      <w:r w:rsidRPr="000F20FF">
        <w:rPr>
          <w:rFonts w:ascii="Times New Roman" w:eastAsia="Times New Roman" w:hAnsi="Times New Roman"/>
          <w:sz w:val="24"/>
          <w:szCs w:val="24"/>
          <w:lang w:val="en-GB"/>
        </w:rPr>
        <w:t>Coût</w:t>
      </w:r>
      <w:proofErr w:type="spellEnd"/>
      <w:r w:rsidRPr="000F20FF">
        <w:rPr>
          <w:rFonts w:ascii="Times New Roman" w:eastAsia="Times New Roman" w:hAnsi="Times New Roman"/>
          <w:sz w:val="24"/>
          <w:szCs w:val="24"/>
          <w:lang w:val="en-GB"/>
        </w:rPr>
        <w:t xml:space="preserve"> </w:t>
      </w:r>
      <w:proofErr w:type="spellStart"/>
      <w:r w:rsidRPr="000F20FF">
        <w:rPr>
          <w:rFonts w:ascii="Times New Roman" w:eastAsia="Times New Roman" w:hAnsi="Times New Roman"/>
          <w:sz w:val="24"/>
          <w:szCs w:val="24"/>
          <w:lang w:val="en-GB"/>
        </w:rPr>
        <w:t>prévisionnel</w:t>
      </w:r>
      <w:proofErr w:type="spellEnd"/>
    </w:p>
    <w:p w:rsidR="000F20FF" w:rsidRPr="000F20FF" w:rsidRDefault="000F20FF" w:rsidP="000F20FF">
      <w:pPr>
        <w:widowControl w:val="0"/>
        <w:autoSpaceDE w:val="0"/>
        <w:spacing w:after="0" w:line="240" w:lineRule="auto"/>
        <w:jc w:val="both"/>
        <w:rPr>
          <w:rFonts w:ascii="Times New Roman" w:eastAsia="Times New Roman" w:hAnsi="Times New Roman"/>
          <w:b/>
          <w:bCs/>
          <w:color w:val="FF0000"/>
          <w:sz w:val="24"/>
          <w:szCs w:val="24"/>
          <w:lang w:val="fr-FR" w:eastAsia="fr-FR"/>
        </w:rPr>
      </w:pPr>
      <w:r w:rsidRPr="000F20FF">
        <w:rPr>
          <w:rFonts w:ascii="Times New Roman" w:eastAsia="Times New Roman" w:hAnsi="Times New Roman"/>
          <w:bCs/>
          <w:sz w:val="24"/>
          <w:szCs w:val="24"/>
          <w:lang w:val="fr-FR" w:eastAsia="fr-FR"/>
        </w:rPr>
        <w:t xml:space="preserve">Le coût prévisionnel de l’opération à l’issue des études préalables est de  </w:t>
      </w:r>
      <w:r w:rsidRPr="000F20FF">
        <w:rPr>
          <w:rFonts w:ascii="Times New Roman" w:eastAsia="Times New Roman" w:hAnsi="Times New Roman"/>
          <w:b/>
          <w:bCs/>
          <w:sz w:val="24"/>
          <w:szCs w:val="24"/>
          <w:lang w:val="fr-FR" w:eastAsia="fr-FR"/>
        </w:rPr>
        <w:t>cinquante million                   (50, 000,000) FCFA</w:t>
      </w: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Participation</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et</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origine</w:t>
      </w:r>
    </w:p>
    <w:p w:rsidR="000F20FF" w:rsidRPr="000F20FF" w:rsidRDefault="000F20FF" w:rsidP="000F20FF">
      <w:pPr>
        <w:spacing w:after="0" w:line="240" w:lineRule="auto"/>
        <w:jc w:val="both"/>
        <w:rPr>
          <w:rFonts w:ascii="Times New Roman" w:eastAsia="Times New Roman" w:hAnsi="Times New Roman"/>
          <w:bCs/>
          <w:sz w:val="24"/>
          <w:szCs w:val="24"/>
          <w:lang w:val="fr-FR" w:eastAsia="fr-FR"/>
        </w:rPr>
      </w:pPr>
      <w:r w:rsidRPr="000F20FF">
        <w:rPr>
          <w:rFonts w:ascii="Times New Roman" w:eastAsia="Times New Roman" w:hAnsi="Times New Roman"/>
          <w:bCs/>
          <w:sz w:val="24"/>
          <w:szCs w:val="24"/>
          <w:lang w:val="fr-FR" w:eastAsia="fr-FR"/>
        </w:rPr>
        <w:t xml:space="preserve">La participation à cette consultation est ouverte aux entreprises de droit Camerounais. </w:t>
      </w:r>
    </w:p>
    <w:p w:rsidR="000F20FF" w:rsidRPr="000F20FF" w:rsidRDefault="000F20FF" w:rsidP="000F20FF">
      <w:pPr>
        <w:spacing w:after="0" w:line="240" w:lineRule="auto"/>
        <w:jc w:val="both"/>
        <w:rPr>
          <w:rFonts w:ascii="Times New Roman" w:eastAsia="Times New Roman" w:hAnsi="Times New Roman"/>
          <w:b/>
          <w:sz w:val="24"/>
          <w:szCs w:val="24"/>
          <w:lang w:val="fr-FR" w:eastAsia="fr-FR"/>
        </w:rPr>
      </w:pPr>
      <w:r w:rsidRPr="000F20FF">
        <w:rPr>
          <w:rFonts w:ascii="Times New Roman" w:eastAsia="Times New Roman" w:hAnsi="Times New Roman"/>
          <w:b/>
          <w:sz w:val="24"/>
          <w:szCs w:val="24"/>
          <w:lang w:val="fr-FR" w:eastAsia="fr-FR"/>
        </w:rPr>
        <w:t>NB: Les soumissionnaires ne doivent pas se plaindre de l’insécurité sur le site pendant exécution du projet.</w:t>
      </w: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Financement</w:t>
      </w:r>
    </w:p>
    <w:p w:rsidR="000F20FF" w:rsidRPr="000F20FF" w:rsidRDefault="000F20FF" w:rsidP="000F20FF">
      <w:pPr>
        <w:spacing w:after="0" w:line="240" w:lineRule="auto"/>
        <w:jc w:val="both"/>
        <w:rPr>
          <w:rFonts w:ascii="Times New Roman" w:eastAsia="Times New Roman" w:hAnsi="Times New Roman"/>
          <w:b/>
          <w:sz w:val="24"/>
          <w:szCs w:val="24"/>
          <w:lang w:val="fr-FR" w:eastAsia="fr-FR"/>
        </w:rPr>
      </w:pPr>
      <w:r w:rsidRPr="000F20FF">
        <w:rPr>
          <w:rFonts w:ascii="Times New Roman" w:eastAsia="Times New Roman" w:hAnsi="Times New Roman"/>
          <w:spacing w:val="5"/>
          <w:sz w:val="24"/>
          <w:szCs w:val="24"/>
          <w:lang w:val="fr-FR" w:eastAsia="fr-FR"/>
        </w:rPr>
        <w:t>Le</w:t>
      </w:r>
      <w:r w:rsidRPr="000F20FF">
        <w:rPr>
          <w:rFonts w:ascii="Times New Roman" w:eastAsia="Times New Roman" w:hAnsi="Times New Roman"/>
          <w:sz w:val="24"/>
          <w:szCs w:val="24"/>
          <w:lang w:val="fr-FR" w:eastAsia="fr-FR"/>
        </w:rPr>
        <w:t xml:space="preserve">s </w:t>
      </w:r>
      <w:r w:rsidRPr="000F20FF">
        <w:rPr>
          <w:rFonts w:ascii="Times New Roman" w:eastAsia="Times New Roman" w:hAnsi="Times New Roman"/>
          <w:spacing w:val="9"/>
          <w:sz w:val="24"/>
          <w:szCs w:val="24"/>
          <w:lang w:val="fr-FR" w:eastAsia="fr-FR"/>
        </w:rPr>
        <w:t>travaux</w:t>
      </w:r>
      <w:r w:rsidRPr="000F20FF">
        <w:rPr>
          <w:rFonts w:ascii="Times New Roman" w:eastAsia="Times New Roman" w:hAnsi="Times New Roman"/>
          <w:sz w:val="24"/>
          <w:szCs w:val="24"/>
          <w:lang w:val="fr-FR" w:eastAsia="fr-FR"/>
        </w:rPr>
        <w:t xml:space="preserve"> </w:t>
      </w:r>
      <w:r w:rsidRPr="000F20FF">
        <w:rPr>
          <w:rFonts w:ascii="Times New Roman" w:eastAsia="Times New Roman" w:hAnsi="Times New Roman"/>
          <w:spacing w:val="9"/>
          <w:sz w:val="24"/>
          <w:szCs w:val="24"/>
          <w:lang w:val="fr-FR" w:eastAsia="fr-FR"/>
        </w:rPr>
        <w:t>objet</w:t>
      </w:r>
      <w:r w:rsidRPr="000F20FF">
        <w:rPr>
          <w:rFonts w:ascii="Times New Roman" w:eastAsia="Times New Roman" w:hAnsi="Times New Roman"/>
          <w:sz w:val="24"/>
          <w:szCs w:val="24"/>
          <w:lang w:val="fr-FR" w:eastAsia="fr-FR"/>
        </w:rPr>
        <w:t xml:space="preserve"> </w:t>
      </w:r>
      <w:r w:rsidRPr="000F20FF">
        <w:rPr>
          <w:rFonts w:ascii="Times New Roman" w:eastAsia="Times New Roman" w:hAnsi="Times New Roman"/>
          <w:spacing w:val="9"/>
          <w:sz w:val="24"/>
          <w:szCs w:val="24"/>
          <w:lang w:val="fr-FR" w:eastAsia="fr-FR"/>
        </w:rPr>
        <w:t>du</w:t>
      </w:r>
      <w:r w:rsidRPr="000F20FF">
        <w:rPr>
          <w:rFonts w:ascii="Times New Roman" w:eastAsia="Times New Roman" w:hAnsi="Times New Roman"/>
          <w:sz w:val="24"/>
          <w:szCs w:val="24"/>
          <w:lang w:val="fr-FR" w:eastAsia="fr-FR"/>
        </w:rPr>
        <w:t xml:space="preserve"> </w:t>
      </w:r>
      <w:r w:rsidRPr="000F20FF">
        <w:rPr>
          <w:rFonts w:ascii="Times New Roman" w:eastAsia="Times New Roman" w:hAnsi="Times New Roman"/>
          <w:spacing w:val="9"/>
          <w:sz w:val="24"/>
          <w:szCs w:val="24"/>
          <w:lang w:val="fr-FR" w:eastAsia="fr-FR"/>
        </w:rPr>
        <w:t>présent</w:t>
      </w:r>
      <w:r w:rsidRPr="000F20FF">
        <w:rPr>
          <w:rFonts w:ascii="Times New Roman" w:eastAsia="Times New Roman" w:hAnsi="Times New Roman"/>
          <w:sz w:val="24"/>
          <w:szCs w:val="24"/>
          <w:lang w:val="fr-FR" w:eastAsia="fr-FR"/>
        </w:rPr>
        <w:t xml:space="preserve"> </w:t>
      </w:r>
      <w:r w:rsidRPr="000F20FF">
        <w:rPr>
          <w:rFonts w:ascii="Times New Roman" w:eastAsia="Times New Roman" w:hAnsi="Times New Roman"/>
          <w:spacing w:val="9"/>
          <w:sz w:val="24"/>
          <w:szCs w:val="24"/>
          <w:lang w:val="fr-FR" w:eastAsia="fr-FR"/>
        </w:rPr>
        <w:t>appel</w:t>
      </w:r>
      <w:r w:rsidRPr="000F20FF">
        <w:rPr>
          <w:rFonts w:ascii="Times New Roman" w:eastAsia="Times New Roman" w:hAnsi="Times New Roman"/>
          <w:sz w:val="24"/>
          <w:szCs w:val="24"/>
          <w:lang w:val="fr-FR" w:eastAsia="fr-FR"/>
        </w:rPr>
        <w:t xml:space="preserve"> </w:t>
      </w:r>
      <w:r w:rsidRPr="000F20FF">
        <w:rPr>
          <w:rFonts w:ascii="Times New Roman" w:eastAsia="Times New Roman" w:hAnsi="Times New Roman"/>
          <w:spacing w:val="9"/>
          <w:sz w:val="24"/>
          <w:szCs w:val="24"/>
          <w:lang w:val="fr-FR" w:eastAsia="fr-FR"/>
        </w:rPr>
        <w:t>d’offres</w:t>
      </w:r>
      <w:r w:rsidRPr="000F20FF">
        <w:rPr>
          <w:rFonts w:ascii="Times New Roman" w:eastAsia="Times New Roman" w:hAnsi="Times New Roman"/>
          <w:spacing w:val="5"/>
          <w:sz w:val="24"/>
          <w:szCs w:val="24"/>
          <w:lang w:val="fr-FR" w:eastAsia="fr-FR"/>
        </w:rPr>
        <w:t xml:space="preserve"> </w:t>
      </w:r>
      <w:r w:rsidRPr="000F20FF">
        <w:rPr>
          <w:rFonts w:ascii="Times New Roman" w:eastAsia="Times New Roman" w:hAnsi="Times New Roman"/>
          <w:sz w:val="24"/>
          <w:szCs w:val="24"/>
          <w:lang w:val="fr-FR" w:eastAsia="fr-FR"/>
        </w:rPr>
        <w:t xml:space="preserve">sont financés par le Budget d’Investissement Plan Présidentiel pour la construction de Nord-Ouest et du Sud-Ouest </w:t>
      </w:r>
      <w:r w:rsidRPr="000F20FF">
        <w:rPr>
          <w:rFonts w:ascii="Times New Roman" w:eastAsia="Times New Roman" w:hAnsi="Times New Roman"/>
          <w:spacing w:val="4"/>
          <w:sz w:val="24"/>
          <w:szCs w:val="24"/>
          <w:lang w:val="fr-FR" w:eastAsia="fr-FR"/>
        </w:rPr>
        <w:t>l’exercic</w:t>
      </w:r>
      <w:r w:rsidRPr="000F20FF">
        <w:rPr>
          <w:rFonts w:ascii="Times New Roman" w:eastAsia="Times New Roman" w:hAnsi="Times New Roman"/>
          <w:sz w:val="24"/>
          <w:szCs w:val="24"/>
          <w:lang w:val="fr-FR" w:eastAsia="fr-FR"/>
        </w:rPr>
        <w:t xml:space="preserve">e </w:t>
      </w:r>
      <w:r w:rsidRPr="000F20FF">
        <w:rPr>
          <w:rFonts w:ascii="Times New Roman" w:eastAsia="Times New Roman" w:hAnsi="Times New Roman"/>
          <w:spacing w:val="-26"/>
          <w:sz w:val="24"/>
          <w:szCs w:val="24"/>
          <w:lang w:val="fr-FR" w:eastAsia="fr-FR"/>
        </w:rPr>
        <w:t>202</w:t>
      </w:r>
      <w:r w:rsidR="00996509">
        <w:rPr>
          <w:rFonts w:ascii="Times New Roman" w:eastAsia="Times New Roman" w:hAnsi="Times New Roman"/>
          <w:spacing w:val="-26"/>
          <w:sz w:val="24"/>
          <w:szCs w:val="24"/>
          <w:lang w:val="fr-FR" w:eastAsia="fr-FR"/>
        </w:rPr>
        <w:t>6</w:t>
      </w:r>
      <w:r w:rsidRPr="000F20FF">
        <w:rPr>
          <w:rFonts w:ascii="Times New Roman" w:eastAsia="Times New Roman" w:hAnsi="Times New Roman"/>
          <w:spacing w:val="-26"/>
          <w:sz w:val="24"/>
          <w:szCs w:val="24"/>
          <w:lang w:val="fr-FR" w:eastAsia="fr-FR"/>
        </w:rPr>
        <w:t xml:space="preserve">                                                    Reference Budgétaire :</w:t>
      </w:r>
      <w:r w:rsidRPr="000F20FF">
        <w:rPr>
          <w:rFonts w:ascii="Times New Roman" w:eastAsia="Times New Roman" w:hAnsi="Times New Roman"/>
          <w:i/>
          <w:iCs/>
          <w:sz w:val="24"/>
          <w:szCs w:val="24"/>
          <w:lang w:val="fr-FR" w:eastAsia="fr-FR"/>
        </w:rPr>
        <w:t xml:space="preserve"> </w:t>
      </w:r>
      <w:r w:rsidRPr="000F20FF">
        <w:rPr>
          <w:rFonts w:ascii="Times New Roman" w:eastAsia="Times New Roman" w:hAnsi="Times New Roman"/>
          <w:b/>
          <w:sz w:val="24"/>
          <w:szCs w:val="24"/>
          <w:lang w:val="fr-FR" w:eastAsia="fr-FR"/>
        </w:rPr>
        <w:t>……………Imputation : ………….</w:t>
      </w: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b/>
          <w:bCs/>
          <w:sz w:val="24"/>
          <w:szCs w:val="24"/>
          <w:lang w:val="fr-FR" w:eastAsia="fr-FR"/>
        </w:rPr>
      </w:pPr>
      <w:r w:rsidRPr="000F20FF">
        <w:rPr>
          <w:rFonts w:ascii="Times New Roman" w:eastAsia="Times New Roman" w:hAnsi="Times New Roman"/>
          <w:b/>
          <w:bCs/>
          <w:sz w:val="24"/>
          <w:szCs w:val="24"/>
          <w:lang w:val="fr-FR" w:eastAsia="fr-FR"/>
        </w:rPr>
        <w:t>Cautionnement provisoire</w:t>
      </w:r>
    </w:p>
    <w:p w:rsidR="000F20FF" w:rsidRPr="000F20FF" w:rsidRDefault="000F20FF" w:rsidP="000F20FF">
      <w:pPr>
        <w:widowControl w:val="0"/>
        <w:autoSpaceDE w:val="0"/>
        <w:spacing w:after="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Chaque</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soumissionnaire</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doit</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joindre</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à</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ses</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pièces administratives, une caution de soumission établie par une banque de premier ordre agréée par le Ministère</w:t>
      </w:r>
      <w:r w:rsidRPr="000F20FF">
        <w:rPr>
          <w:rFonts w:ascii="Times New Roman" w:eastAsia="Times New Roman" w:hAnsi="Times New Roman"/>
          <w:spacing w:val="16"/>
          <w:sz w:val="24"/>
          <w:szCs w:val="24"/>
          <w:lang w:val="fr-FR" w:eastAsia="fr-FR"/>
        </w:rPr>
        <w:t xml:space="preserve"> </w:t>
      </w:r>
      <w:r w:rsidRPr="000F20FF">
        <w:rPr>
          <w:rFonts w:ascii="Times New Roman" w:eastAsia="Times New Roman" w:hAnsi="Times New Roman"/>
          <w:sz w:val="24"/>
          <w:szCs w:val="24"/>
          <w:lang w:val="fr-FR" w:eastAsia="fr-FR"/>
        </w:rPr>
        <w:t>chargé</w:t>
      </w:r>
      <w:r w:rsidRPr="000F20FF">
        <w:rPr>
          <w:rFonts w:ascii="Times New Roman" w:eastAsia="Times New Roman" w:hAnsi="Times New Roman"/>
          <w:spacing w:val="16"/>
          <w:sz w:val="24"/>
          <w:szCs w:val="24"/>
          <w:lang w:val="fr-FR" w:eastAsia="fr-FR"/>
        </w:rPr>
        <w:t xml:space="preserve"> </w:t>
      </w:r>
      <w:r w:rsidRPr="000F20FF">
        <w:rPr>
          <w:rFonts w:ascii="Times New Roman" w:eastAsia="Times New Roman" w:hAnsi="Times New Roman"/>
          <w:sz w:val="24"/>
          <w:szCs w:val="24"/>
          <w:lang w:val="fr-FR" w:eastAsia="fr-FR"/>
        </w:rPr>
        <w:t>des</w:t>
      </w:r>
      <w:r w:rsidRPr="000F20FF">
        <w:rPr>
          <w:rFonts w:ascii="Times New Roman" w:eastAsia="Times New Roman" w:hAnsi="Times New Roman"/>
          <w:spacing w:val="16"/>
          <w:sz w:val="24"/>
          <w:szCs w:val="24"/>
          <w:lang w:val="fr-FR" w:eastAsia="fr-FR"/>
        </w:rPr>
        <w:t xml:space="preserve"> </w:t>
      </w:r>
      <w:r w:rsidRPr="000F20FF">
        <w:rPr>
          <w:rFonts w:ascii="Times New Roman" w:eastAsia="Times New Roman" w:hAnsi="Times New Roman"/>
          <w:sz w:val="24"/>
          <w:szCs w:val="24"/>
          <w:lang w:val="fr-FR" w:eastAsia="fr-FR"/>
        </w:rPr>
        <w:t>finances</w:t>
      </w:r>
      <w:r w:rsidRPr="000F20FF">
        <w:rPr>
          <w:rFonts w:ascii="Times New Roman" w:eastAsia="Times New Roman" w:hAnsi="Times New Roman"/>
          <w:spacing w:val="16"/>
          <w:sz w:val="24"/>
          <w:szCs w:val="24"/>
          <w:lang w:val="fr-FR" w:eastAsia="fr-FR"/>
        </w:rPr>
        <w:t xml:space="preserve"> </w:t>
      </w:r>
      <w:r w:rsidRPr="000F20FF">
        <w:rPr>
          <w:rFonts w:ascii="Times New Roman" w:eastAsia="Times New Roman" w:hAnsi="Times New Roman"/>
          <w:sz w:val="24"/>
          <w:szCs w:val="24"/>
          <w:lang w:val="fr-FR" w:eastAsia="fr-FR"/>
        </w:rPr>
        <w:t>et</w:t>
      </w:r>
      <w:r w:rsidRPr="000F20FF">
        <w:rPr>
          <w:rFonts w:ascii="Times New Roman" w:eastAsia="Times New Roman" w:hAnsi="Times New Roman"/>
          <w:spacing w:val="16"/>
          <w:sz w:val="24"/>
          <w:szCs w:val="24"/>
          <w:lang w:val="fr-FR" w:eastAsia="fr-FR"/>
        </w:rPr>
        <w:t xml:space="preserve"> </w:t>
      </w:r>
      <w:r w:rsidRPr="000F20FF">
        <w:rPr>
          <w:rFonts w:ascii="Times New Roman" w:eastAsia="Times New Roman" w:hAnsi="Times New Roman"/>
          <w:sz w:val="24"/>
          <w:szCs w:val="24"/>
          <w:lang w:val="fr-FR" w:eastAsia="fr-FR"/>
        </w:rPr>
        <w:t>dont</w:t>
      </w:r>
      <w:r w:rsidRPr="000F20FF">
        <w:rPr>
          <w:rFonts w:ascii="Times New Roman" w:eastAsia="Times New Roman" w:hAnsi="Times New Roman"/>
          <w:spacing w:val="16"/>
          <w:sz w:val="24"/>
          <w:szCs w:val="24"/>
          <w:lang w:val="fr-FR" w:eastAsia="fr-FR"/>
        </w:rPr>
        <w:t xml:space="preserve"> </w:t>
      </w:r>
      <w:r w:rsidRPr="000F20FF">
        <w:rPr>
          <w:rFonts w:ascii="Times New Roman" w:eastAsia="Times New Roman" w:hAnsi="Times New Roman"/>
          <w:sz w:val="24"/>
          <w:szCs w:val="24"/>
          <w:lang w:val="fr-FR" w:eastAsia="fr-FR"/>
        </w:rPr>
        <w:t>la</w:t>
      </w:r>
      <w:r w:rsidRPr="000F20FF">
        <w:rPr>
          <w:rFonts w:ascii="Times New Roman" w:eastAsia="Times New Roman" w:hAnsi="Times New Roman"/>
          <w:spacing w:val="16"/>
          <w:sz w:val="24"/>
          <w:szCs w:val="24"/>
          <w:lang w:val="fr-FR" w:eastAsia="fr-FR"/>
        </w:rPr>
        <w:t xml:space="preserve"> </w:t>
      </w:r>
      <w:r w:rsidRPr="000F20FF">
        <w:rPr>
          <w:rFonts w:ascii="Times New Roman" w:eastAsia="Times New Roman" w:hAnsi="Times New Roman"/>
          <w:sz w:val="24"/>
          <w:szCs w:val="24"/>
          <w:lang w:val="fr-FR" w:eastAsia="fr-FR"/>
        </w:rPr>
        <w:t>liste</w:t>
      </w:r>
      <w:r w:rsidRPr="000F20FF">
        <w:rPr>
          <w:rFonts w:ascii="Times New Roman" w:eastAsia="Times New Roman" w:hAnsi="Times New Roman"/>
          <w:spacing w:val="16"/>
          <w:sz w:val="24"/>
          <w:szCs w:val="24"/>
          <w:lang w:val="fr-FR" w:eastAsia="fr-FR"/>
        </w:rPr>
        <w:t xml:space="preserve"> </w:t>
      </w:r>
      <w:r w:rsidRPr="000F20FF">
        <w:rPr>
          <w:rFonts w:ascii="Times New Roman" w:eastAsia="Times New Roman" w:hAnsi="Times New Roman"/>
          <w:sz w:val="24"/>
          <w:szCs w:val="24"/>
          <w:lang w:val="fr-FR" w:eastAsia="fr-FR"/>
        </w:rPr>
        <w:t>figure dans</w:t>
      </w:r>
      <w:r w:rsidRPr="000F20FF">
        <w:rPr>
          <w:rFonts w:ascii="Times New Roman" w:eastAsia="Times New Roman" w:hAnsi="Times New Roman"/>
          <w:spacing w:val="13"/>
          <w:sz w:val="24"/>
          <w:szCs w:val="24"/>
          <w:lang w:val="fr-FR" w:eastAsia="fr-FR"/>
        </w:rPr>
        <w:t xml:space="preserve"> </w:t>
      </w:r>
      <w:r w:rsidRPr="000F20FF">
        <w:rPr>
          <w:rFonts w:ascii="Times New Roman" w:eastAsia="Times New Roman" w:hAnsi="Times New Roman"/>
          <w:sz w:val="24"/>
          <w:szCs w:val="24"/>
          <w:lang w:val="fr-FR" w:eastAsia="fr-FR"/>
        </w:rPr>
        <w:t>la</w:t>
      </w:r>
      <w:r w:rsidRPr="000F20FF">
        <w:rPr>
          <w:rFonts w:ascii="Times New Roman" w:eastAsia="Times New Roman" w:hAnsi="Times New Roman"/>
          <w:spacing w:val="13"/>
          <w:sz w:val="24"/>
          <w:szCs w:val="24"/>
          <w:lang w:val="fr-FR" w:eastAsia="fr-FR"/>
        </w:rPr>
        <w:t xml:space="preserve"> </w:t>
      </w:r>
      <w:r w:rsidRPr="000F20FF">
        <w:rPr>
          <w:rFonts w:ascii="Times New Roman" w:eastAsia="Times New Roman" w:hAnsi="Times New Roman"/>
          <w:sz w:val="24"/>
          <w:szCs w:val="24"/>
          <w:lang w:val="fr-FR" w:eastAsia="fr-FR"/>
        </w:rPr>
        <w:t>pièce</w:t>
      </w:r>
      <w:r w:rsidRPr="000F20FF">
        <w:rPr>
          <w:rFonts w:ascii="Times New Roman" w:eastAsia="Times New Roman" w:hAnsi="Times New Roman"/>
          <w:spacing w:val="13"/>
          <w:sz w:val="24"/>
          <w:szCs w:val="24"/>
          <w:lang w:val="fr-FR" w:eastAsia="fr-FR"/>
        </w:rPr>
        <w:t xml:space="preserve"> </w:t>
      </w:r>
      <w:r w:rsidRPr="000F20FF">
        <w:rPr>
          <w:rFonts w:ascii="Times New Roman" w:eastAsia="Times New Roman" w:hAnsi="Times New Roman"/>
          <w:sz w:val="24"/>
          <w:szCs w:val="24"/>
          <w:lang w:val="fr-FR" w:eastAsia="fr-FR"/>
        </w:rPr>
        <w:t>12</w:t>
      </w:r>
      <w:r w:rsidRPr="000F20FF">
        <w:rPr>
          <w:rFonts w:ascii="Times New Roman" w:eastAsia="Times New Roman" w:hAnsi="Times New Roman"/>
          <w:spacing w:val="13"/>
          <w:sz w:val="24"/>
          <w:szCs w:val="24"/>
          <w:lang w:val="fr-FR" w:eastAsia="fr-FR"/>
        </w:rPr>
        <w:t xml:space="preserve"> </w:t>
      </w:r>
      <w:r w:rsidRPr="000F20FF">
        <w:rPr>
          <w:rFonts w:ascii="Times New Roman" w:eastAsia="Times New Roman" w:hAnsi="Times New Roman"/>
          <w:sz w:val="24"/>
          <w:szCs w:val="24"/>
          <w:lang w:val="fr-FR" w:eastAsia="fr-FR"/>
        </w:rPr>
        <w:t>du</w:t>
      </w:r>
      <w:r w:rsidRPr="000F20FF">
        <w:rPr>
          <w:rFonts w:ascii="Times New Roman" w:eastAsia="Times New Roman" w:hAnsi="Times New Roman"/>
          <w:spacing w:val="13"/>
          <w:sz w:val="24"/>
          <w:szCs w:val="24"/>
          <w:lang w:val="fr-FR" w:eastAsia="fr-FR"/>
        </w:rPr>
        <w:t xml:space="preserve"> </w:t>
      </w:r>
      <w:r w:rsidRPr="000F20FF">
        <w:rPr>
          <w:rFonts w:ascii="Times New Roman" w:eastAsia="Times New Roman" w:hAnsi="Times New Roman"/>
          <w:sz w:val="24"/>
          <w:szCs w:val="24"/>
          <w:lang w:val="fr-FR" w:eastAsia="fr-FR"/>
        </w:rPr>
        <w:t xml:space="preserve">DAO, d’un montant de </w:t>
      </w:r>
      <w:r w:rsidRPr="000F20FF">
        <w:rPr>
          <w:rFonts w:ascii="Times New Roman" w:eastAsia="Times New Roman" w:hAnsi="Times New Roman"/>
          <w:b/>
          <w:sz w:val="24"/>
          <w:szCs w:val="24"/>
          <w:lang w:val="fr-FR" w:eastAsia="fr-FR"/>
        </w:rPr>
        <w:t>une million (1,000,000) FCFA</w:t>
      </w:r>
      <w:r w:rsidRPr="000F20FF">
        <w:rPr>
          <w:rFonts w:ascii="Times New Roman" w:eastAsia="Times New Roman" w:hAnsi="Times New Roman"/>
          <w:i/>
          <w:iCs/>
          <w:spacing w:val="18"/>
          <w:sz w:val="24"/>
          <w:szCs w:val="24"/>
          <w:lang w:val="fr-FR" w:eastAsia="fr-FR"/>
        </w:rPr>
        <w:t xml:space="preserve"> </w:t>
      </w:r>
      <w:r w:rsidRPr="000F20FF">
        <w:rPr>
          <w:rFonts w:ascii="Times New Roman" w:eastAsia="Times New Roman" w:hAnsi="Times New Roman"/>
          <w:sz w:val="24"/>
          <w:szCs w:val="24"/>
          <w:lang w:val="fr-FR" w:eastAsia="fr-FR"/>
        </w:rPr>
        <w:t>et valable</w:t>
      </w:r>
      <w:r w:rsidRPr="000F20FF">
        <w:rPr>
          <w:rFonts w:ascii="Times New Roman" w:eastAsia="Times New Roman" w:hAnsi="Times New Roman"/>
          <w:spacing w:val="12"/>
          <w:sz w:val="24"/>
          <w:szCs w:val="24"/>
          <w:lang w:val="fr-FR" w:eastAsia="fr-FR"/>
        </w:rPr>
        <w:t xml:space="preserve"> </w:t>
      </w:r>
      <w:r w:rsidRPr="000F20FF">
        <w:rPr>
          <w:rFonts w:ascii="Times New Roman" w:eastAsia="Times New Roman" w:hAnsi="Times New Roman"/>
          <w:sz w:val="24"/>
          <w:szCs w:val="24"/>
          <w:lang w:val="fr-FR" w:eastAsia="fr-FR"/>
        </w:rPr>
        <w:t>pendant</w:t>
      </w:r>
      <w:r w:rsidRPr="000F20FF">
        <w:rPr>
          <w:rFonts w:ascii="Times New Roman" w:eastAsia="Times New Roman" w:hAnsi="Times New Roman"/>
          <w:spacing w:val="12"/>
          <w:sz w:val="24"/>
          <w:szCs w:val="24"/>
          <w:lang w:val="fr-FR" w:eastAsia="fr-FR"/>
        </w:rPr>
        <w:t xml:space="preserve"> </w:t>
      </w:r>
      <w:r w:rsidRPr="000F20FF">
        <w:rPr>
          <w:rFonts w:ascii="Times New Roman" w:eastAsia="Times New Roman" w:hAnsi="Times New Roman"/>
          <w:sz w:val="24"/>
          <w:szCs w:val="24"/>
          <w:lang w:val="fr-FR" w:eastAsia="fr-FR"/>
        </w:rPr>
        <w:t>trente</w:t>
      </w:r>
      <w:r w:rsidRPr="000F20FF">
        <w:rPr>
          <w:rFonts w:ascii="Times New Roman" w:eastAsia="Times New Roman" w:hAnsi="Times New Roman"/>
          <w:spacing w:val="12"/>
          <w:sz w:val="24"/>
          <w:szCs w:val="24"/>
          <w:lang w:val="fr-FR" w:eastAsia="fr-FR"/>
        </w:rPr>
        <w:t xml:space="preserve"> </w:t>
      </w:r>
      <w:r w:rsidRPr="000F20FF">
        <w:rPr>
          <w:rFonts w:ascii="Times New Roman" w:eastAsia="Times New Roman" w:hAnsi="Times New Roman"/>
          <w:sz w:val="24"/>
          <w:szCs w:val="24"/>
          <w:lang w:val="fr-FR" w:eastAsia="fr-FR"/>
        </w:rPr>
        <w:t>(30)</w:t>
      </w:r>
      <w:r w:rsidRPr="000F20FF">
        <w:rPr>
          <w:rFonts w:ascii="Times New Roman" w:eastAsia="Times New Roman" w:hAnsi="Times New Roman"/>
          <w:spacing w:val="12"/>
          <w:sz w:val="24"/>
          <w:szCs w:val="24"/>
          <w:lang w:val="fr-FR" w:eastAsia="fr-FR"/>
        </w:rPr>
        <w:t xml:space="preserve"> </w:t>
      </w:r>
      <w:r w:rsidRPr="000F20FF">
        <w:rPr>
          <w:rFonts w:ascii="Times New Roman" w:eastAsia="Times New Roman" w:hAnsi="Times New Roman"/>
          <w:sz w:val="24"/>
          <w:szCs w:val="24"/>
          <w:lang w:val="fr-FR" w:eastAsia="fr-FR"/>
        </w:rPr>
        <w:t>jours</w:t>
      </w:r>
      <w:r w:rsidRPr="000F20FF">
        <w:rPr>
          <w:rFonts w:ascii="Times New Roman" w:eastAsia="Times New Roman" w:hAnsi="Times New Roman"/>
          <w:spacing w:val="12"/>
          <w:sz w:val="24"/>
          <w:szCs w:val="24"/>
          <w:lang w:val="fr-FR" w:eastAsia="fr-FR"/>
        </w:rPr>
        <w:t xml:space="preserve"> </w:t>
      </w:r>
      <w:r w:rsidRPr="000F20FF">
        <w:rPr>
          <w:rFonts w:ascii="Times New Roman" w:eastAsia="Times New Roman" w:hAnsi="Times New Roman"/>
          <w:sz w:val="24"/>
          <w:szCs w:val="24"/>
          <w:lang w:val="fr-FR" w:eastAsia="fr-FR"/>
        </w:rPr>
        <w:t>au-delà</w:t>
      </w:r>
      <w:r w:rsidRPr="000F20FF">
        <w:rPr>
          <w:rFonts w:ascii="Times New Roman" w:eastAsia="Times New Roman" w:hAnsi="Times New Roman"/>
          <w:spacing w:val="12"/>
          <w:sz w:val="24"/>
          <w:szCs w:val="24"/>
          <w:lang w:val="fr-FR" w:eastAsia="fr-FR"/>
        </w:rPr>
        <w:t xml:space="preserve"> </w:t>
      </w:r>
      <w:r w:rsidRPr="000F20FF">
        <w:rPr>
          <w:rFonts w:ascii="Times New Roman" w:eastAsia="Times New Roman" w:hAnsi="Times New Roman"/>
          <w:sz w:val="24"/>
          <w:szCs w:val="24"/>
          <w:lang w:val="fr-FR" w:eastAsia="fr-FR"/>
        </w:rPr>
        <w:t>de</w:t>
      </w:r>
      <w:r w:rsidRPr="000F20FF">
        <w:rPr>
          <w:rFonts w:ascii="Times New Roman" w:eastAsia="Times New Roman" w:hAnsi="Times New Roman"/>
          <w:spacing w:val="12"/>
          <w:sz w:val="24"/>
          <w:szCs w:val="24"/>
          <w:lang w:val="fr-FR" w:eastAsia="fr-FR"/>
        </w:rPr>
        <w:t xml:space="preserve"> </w:t>
      </w:r>
      <w:r w:rsidRPr="000F20FF">
        <w:rPr>
          <w:rFonts w:ascii="Times New Roman" w:eastAsia="Times New Roman" w:hAnsi="Times New Roman"/>
          <w:sz w:val="24"/>
          <w:szCs w:val="24"/>
          <w:lang w:val="fr-FR" w:eastAsia="fr-FR"/>
        </w:rPr>
        <w:t>la</w:t>
      </w:r>
      <w:r w:rsidRPr="000F20FF">
        <w:rPr>
          <w:rFonts w:ascii="Times New Roman" w:eastAsia="Times New Roman" w:hAnsi="Times New Roman"/>
          <w:spacing w:val="12"/>
          <w:sz w:val="24"/>
          <w:szCs w:val="24"/>
          <w:lang w:val="fr-FR" w:eastAsia="fr-FR"/>
        </w:rPr>
        <w:t xml:space="preserve"> </w:t>
      </w:r>
      <w:r w:rsidRPr="000F20FF">
        <w:rPr>
          <w:rFonts w:ascii="Times New Roman" w:eastAsia="Times New Roman" w:hAnsi="Times New Roman"/>
          <w:sz w:val="24"/>
          <w:szCs w:val="24"/>
          <w:lang w:val="fr-FR" w:eastAsia="fr-FR"/>
        </w:rPr>
        <w:t>date originale</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de</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validité</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des</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offres.</w:t>
      </w:r>
    </w:p>
    <w:p w:rsidR="000F20FF" w:rsidRPr="000F20FF" w:rsidRDefault="000F20FF" w:rsidP="000F20FF">
      <w:pPr>
        <w:widowControl w:val="0"/>
        <w:autoSpaceDE w:val="0"/>
        <w:spacing w:after="0" w:line="240" w:lineRule="auto"/>
        <w:jc w:val="both"/>
        <w:rPr>
          <w:rFonts w:ascii="Times New Roman" w:eastAsia="Times New Roman" w:hAnsi="Times New Roman"/>
          <w:b/>
          <w:bCs/>
          <w:sz w:val="24"/>
          <w:szCs w:val="24"/>
          <w:lang w:val="fr-FR" w:eastAsia="fr-FR"/>
        </w:rPr>
      </w:pP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Consultation</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du</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Dossier</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d'Appel</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d'Offres</w:t>
      </w:r>
    </w:p>
    <w:p w:rsidR="000F20FF" w:rsidRPr="000F20FF" w:rsidRDefault="000F20FF" w:rsidP="00996509">
      <w:pPr>
        <w:spacing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 xml:space="preserve">Le Dossier d’Appel d’Offres peut être consulté aux heures ouvrables au secrétariat du Maire de la Commune de </w:t>
      </w:r>
      <w:proofErr w:type="spellStart"/>
      <w:r w:rsidRPr="000F20FF">
        <w:rPr>
          <w:rFonts w:ascii="Times New Roman" w:eastAsia="Times New Roman" w:hAnsi="Times New Roman"/>
          <w:sz w:val="24"/>
          <w:szCs w:val="24"/>
          <w:lang w:val="fr-FR" w:eastAsia="fr-FR"/>
        </w:rPr>
        <w:t>Toko</w:t>
      </w:r>
      <w:proofErr w:type="spellEnd"/>
      <w:r w:rsidRPr="000F20FF">
        <w:rPr>
          <w:rFonts w:ascii="Times New Roman" w:eastAsia="Times New Roman" w:hAnsi="Times New Roman"/>
          <w:sz w:val="24"/>
          <w:szCs w:val="24"/>
          <w:lang w:val="fr-FR" w:eastAsia="fr-FR"/>
        </w:rPr>
        <w:t xml:space="preserve"> (Service de Passation des Marchés Publics) dès Publication du présent avis. </w:t>
      </w: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Acquisition</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du</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Dossier</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d'Appel</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d'Offres</w:t>
      </w:r>
    </w:p>
    <w:p w:rsidR="000F20FF" w:rsidRPr="000F20FF" w:rsidRDefault="000F20FF" w:rsidP="00996509">
      <w:pPr>
        <w:spacing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Le</w:t>
      </w:r>
      <w:r w:rsidRPr="000F20FF">
        <w:rPr>
          <w:rFonts w:ascii="Times New Roman" w:eastAsia="Times New Roman" w:hAnsi="Times New Roman"/>
          <w:spacing w:val="21"/>
          <w:sz w:val="24"/>
          <w:szCs w:val="24"/>
          <w:lang w:val="fr-FR" w:eastAsia="fr-FR"/>
        </w:rPr>
        <w:t xml:space="preserve"> </w:t>
      </w:r>
      <w:r w:rsidRPr="000F20FF">
        <w:rPr>
          <w:rFonts w:ascii="Times New Roman" w:eastAsia="Times New Roman" w:hAnsi="Times New Roman"/>
          <w:sz w:val="24"/>
          <w:szCs w:val="24"/>
          <w:lang w:val="fr-FR" w:eastAsia="fr-FR"/>
        </w:rPr>
        <w:t>dossier</w:t>
      </w:r>
      <w:r w:rsidRPr="000F20FF">
        <w:rPr>
          <w:rFonts w:ascii="Times New Roman" w:eastAsia="Times New Roman" w:hAnsi="Times New Roman"/>
          <w:spacing w:val="21"/>
          <w:sz w:val="24"/>
          <w:szCs w:val="24"/>
          <w:lang w:val="fr-FR" w:eastAsia="fr-FR"/>
        </w:rPr>
        <w:t xml:space="preserve"> </w:t>
      </w:r>
      <w:r w:rsidRPr="000F20FF">
        <w:rPr>
          <w:rFonts w:ascii="Times New Roman" w:eastAsia="Times New Roman" w:hAnsi="Times New Roman"/>
          <w:sz w:val="24"/>
          <w:szCs w:val="24"/>
          <w:lang w:val="fr-FR" w:eastAsia="fr-FR"/>
        </w:rPr>
        <w:t>peut</w:t>
      </w:r>
      <w:r w:rsidRPr="000F20FF">
        <w:rPr>
          <w:rFonts w:ascii="Times New Roman" w:eastAsia="Times New Roman" w:hAnsi="Times New Roman"/>
          <w:spacing w:val="21"/>
          <w:sz w:val="24"/>
          <w:szCs w:val="24"/>
          <w:lang w:val="fr-FR" w:eastAsia="fr-FR"/>
        </w:rPr>
        <w:t xml:space="preserve"> </w:t>
      </w:r>
      <w:r w:rsidRPr="000F20FF">
        <w:rPr>
          <w:rFonts w:ascii="Times New Roman" w:eastAsia="Times New Roman" w:hAnsi="Times New Roman"/>
          <w:sz w:val="24"/>
          <w:szCs w:val="24"/>
          <w:lang w:val="fr-FR" w:eastAsia="fr-FR"/>
        </w:rPr>
        <w:t>être</w:t>
      </w:r>
      <w:r w:rsidRPr="000F20FF">
        <w:rPr>
          <w:rFonts w:ascii="Times New Roman" w:eastAsia="Times New Roman" w:hAnsi="Times New Roman"/>
          <w:spacing w:val="21"/>
          <w:sz w:val="24"/>
          <w:szCs w:val="24"/>
          <w:lang w:val="fr-FR" w:eastAsia="fr-FR"/>
        </w:rPr>
        <w:t xml:space="preserve"> </w:t>
      </w:r>
      <w:r w:rsidRPr="000F20FF">
        <w:rPr>
          <w:rFonts w:ascii="Times New Roman" w:eastAsia="Times New Roman" w:hAnsi="Times New Roman"/>
          <w:sz w:val="24"/>
          <w:szCs w:val="24"/>
          <w:lang w:val="fr-FR" w:eastAsia="fr-FR"/>
        </w:rPr>
        <w:t>obtenu</w:t>
      </w:r>
      <w:r w:rsidRPr="000F20FF">
        <w:rPr>
          <w:rFonts w:ascii="Times New Roman" w:eastAsia="Times New Roman" w:hAnsi="Times New Roman"/>
          <w:spacing w:val="21"/>
          <w:sz w:val="24"/>
          <w:szCs w:val="24"/>
          <w:lang w:val="fr-FR" w:eastAsia="fr-FR"/>
        </w:rPr>
        <w:t xml:space="preserve"> </w:t>
      </w:r>
      <w:r w:rsidRPr="000F20FF">
        <w:rPr>
          <w:rFonts w:ascii="Times New Roman" w:eastAsia="Times New Roman" w:hAnsi="Times New Roman"/>
          <w:sz w:val="24"/>
          <w:szCs w:val="24"/>
          <w:lang w:val="fr-FR" w:eastAsia="fr-FR"/>
        </w:rPr>
        <w:t xml:space="preserve">aux heures ouvrables au secrétariat du Maire de la Commune de </w:t>
      </w:r>
      <w:proofErr w:type="spellStart"/>
      <w:r w:rsidRPr="000F20FF">
        <w:rPr>
          <w:rFonts w:ascii="Times New Roman" w:eastAsia="Times New Roman" w:hAnsi="Times New Roman"/>
          <w:sz w:val="24"/>
          <w:szCs w:val="24"/>
          <w:lang w:val="fr-FR" w:eastAsia="fr-FR"/>
        </w:rPr>
        <w:t>Toko</w:t>
      </w:r>
      <w:proofErr w:type="spellEnd"/>
      <w:r w:rsidRPr="000F20FF">
        <w:rPr>
          <w:rFonts w:ascii="Times New Roman" w:eastAsia="Times New Roman" w:hAnsi="Times New Roman"/>
          <w:sz w:val="24"/>
          <w:szCs w:val="24"/>
          <w:lang w:val="fr-FR" w:eastAsia="fr-FR"/>
        </w:rPr>
        <w:t xml:space="preserve">, (Service de Passation des Marchés Publics) dès Publication du présent avis, contre présentation d’une quittance de versement délivrée par la Recette des Finances de la Commune de </w:t>
      </w:r>
      <w:proofErr w:type="spellStart"/>
      <w:r w:rsidRPr="000F20FF">
        <w:rPr>
          <w:rFonts w:ascii="Times New Roman" w:eastAsia="Times New Roman" w:hAnsi="Times New Roman"/>
          <w:sz w:val="24"/>
          <w:szCs w:val="24"/>
          <w:lang w:val="fr-FR" w:eastAsia="fr-FR"/>
        </w:rPr>
        <w:t>Toko</w:t>
      </w:r>
      <w:proofErr w:type="spellEnd"/>
      <w:r w:rsidRPr="000F20FF">
        <w:rPr>
          <w:rFonts w:ascii="Times New Roman" w:eastAsia="Times New Roman" w:hAnsi="Times New Roman"/>
          <w:sz w:val="24"/>
          <w:szCs w:val="24"/>
          <w:lang w:val="fr-FR" w:eastAsia="fr-FR"/>
        </w:rPr>
        <w:t xml:space="preserve"> de la somme non remboursable de </w:t>
      </w:r>
      <w:r w:rsidRPr="000F20FF">
        <w:rPr>
          <w:rFonts w:ascii="Times New Roman" w:eastAsia="Times New Roman" w:hAnsi="Times New Roman"/>
          <w:b/>
          <w:sz w:val="24"/>
          <w:szCs w:val="24"/>
          <w:lang w:val="fr-FR" w:eastAsia="fr-FR"/>
        </w:rPr>
        <w:t>50,000 FCFA</w:t>
      </w:r>
    </w:p>
    <w:p w:rsidR="000F20FF" w:rsidRPr="000F20FF" w:rsidRDefault="000F20FF" w:rsidP="00996509">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Remise</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des</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offres</w:t>
      </w:r>
    </w:p>
    <w:p w:rsidR="000F20FF" w:rsidRPr="000F20FF" w:rsidRDefault="000F20FF" w:rsidP="000F20FF">
      <w:pPr>
        <w:spacing w:after="0" w:line="240" w:lineRule="auto"/>
        <w:contextualSpacing/>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Chaque</w:t>
      </w:r>
      <w:r w:rsidRPr="000F20FF">
        <w:rPr>
          <w:rFonts w:ascii="Times New Roman" w:eastAsia="Times New Roman" w:hAnsi="Times New Roman"/>
          <w:spacing w:val="25"/>
          <w:sz w:val="24"/>
          <w:szCs w:val="24"/>
          <w:lang w:val="fr-FR" w:eastAsia="fr-FR"/>
        </w:rPr>
        <w:t xml:space="preserve"> </w:t>
      </w:r>
      <w:r w:rsidRPr="000F20FF">
        <w:rPr>
          <w:rFonts w:ascii="Times New Roman" w:eastAsia="Times New Roman" w:hAnsi="Times New Roman"/>
          <w:sz w:val="24"/>
          <w:szCs w:val="24"/>
          <w:lang w:val="fr-FR" w:eastAsia="fr-FR"/>
        </w:rPr>
        <w:t>offre</w:t>
      </w:r>
      <w:r w:rsidRPr="000F20FF">
        <w:rPr>
          <w:rFonts w:ascii="Times New Roman" w:eastAsia="Times New Roman" w:hAnsi="Times New Roman"/>
          <w:spacing w:val="25"/>
          <w:sz w:val="24"/>
          <w:szCs w:val="24"/>
          <w:lang w:val="fr-FR" w:eastAsia="fr-FR"/>
        </w:rPr>
        <w:t xml:space="preserve"> </w:t>
      </w:r>
      <w:r w:rsidRPr="000F20FF">
        <w:rPr>
          <w:rFonts w:ascii="Times New Roman" w:eastAsia="Times New Roman" w:hAnsi="Times New Roman"/>
          <w:sz w:val="24"/>
          <w:szCs w:val="24"/>
          <w:lang w:val="fr-FR" w:eastAsia="fr-FR"/>
        </w:rPr>
        <w:t>rédigée</w:t>
      </w:r>
      <w:r w:rsidRPr="000F20FF">
        <w:rPr>
          <w:rFonts w:ascii="Times New Roman" w:eastAsia="Times New Roman" w:hAnsi="Times New Roman"/>
          <w:spacing w:val="25"/>
          <w:sz w:val="24"/>
          <w:szCs w:val="24"/>
          <w:lang w:val="fr-FR" w:eastAsia="fr-FR"/>
        </w:rPr>
        <w:t xml:space="preserve"> </w:t>
      </w:r>
      <w:r w:rsidRPr="000F20FF">
        <w:rPr>
          <w:rFonts w:ascii="Times New Roman" w:eastAsia="Times New Roman" w:hAnsi="Times New Roman"/>
          <w:sz w:val="24"/>
          <w:szCs w:val="24"/>
          <w:lang w:val="fr-FR" w:eastAsia="fr-FR"/>
        </w:rPr>
        <w:t>en</w:t>
      </w:r>
      <w:r w:rsidRPr="000F20FF">
        <w:rPr>
          <w:rFonts w:ascii="Times New Roman" w:eastAsia="Times New Roman" w:hAnsi="Times New Roman"/>
          <w:spacing w:val="25"/>
          <w:sz w:val="24"/>
          <w:szCs w:val="24"/>
          <w:lang w:val="fr-FR" w:eastAsia="fr-FR"/>
        </w:rPr>
        <w:t xml:space="preserve"> </w:t>
      </w:r>
      <w:r w:rsidRPr="000F20FF">
        <w:rPr>
          <w:rFonts w:ascii="Times New Roman" w:eastAsia="Times New Roman" w:hAnsi="Times New Roman"/>
          <w:sz w:val="24"/>
          <w:szCs w:val="24"/>
          <w:lang w:val="fr-FR" w:eastAsia="fr-FR"/>
        </w:rPr>
        <w:t>français</w:t>
      </w:r>
      <w:r w:rsidRPr="000F20FF">
        <w:rPr>
          <w:rFonts w:ascii="Times New Roman" w:eastAsia="Times New Roman" w:hAnsi="Times New Roman"/>
          <w:spacing w:val="25"/>
          <w:sz w:val="24"/>
          <w:szCs w:val="24"/>
          <w:lang w:val="fr-FR" w:eastAsia="fr-FR"/>
        </w:rPr>
        <w:t xml:space="preserve"> </w:t>
      </w:r>
      <w:r w:rsidRPr="000F20FF">
        <w:rPr>
          <w:rFonts w:ascii="Times New Roman" w:eastAsia="Times New Roman" w:hAnsi="Times New Roman"/>
          <w:sz w:val="24"/>
          <w:szCs w:val="24"/>
          <w:lang w:val="fr-FR" w:eastAsia="fr-FR"/>
        </w:rPr>
        <w:t>ou</w:t>
      </w:r>
      <w:r w:rsidRPr="000F20FF">
        <w:rPr>
          <w:rFonts w:ascii="Times New Roman" w:eastAsia="Times New Roman" w:hAnsi="Times New Roman"/>
          <w:spacing w:val="25"/>
          <w:sz w:val="24"/>
          <w:szCs w:val="24"/>
          <w:lang w:val="fr-FR" w:eastAsia="fr-FR"/>
        </w:rPr>
        <w:t xml:space="preserve"> </w:t>
      </w:r>
      <w:r w:rsidRPr="000F20FF">
        <w:rPr>
          <w:rFonts w:ascii="Times New Roman" w:eastAsia="Times New Roman" w:hAnsi="Times New Roman"/>
          <w:sz w:val="24"/>
          <w:szCs w:val="24"/>
          <w:lang w:val="fr-FR" w:eastAsia="fr-FR"/>
        </w:rPr>
        <w:t>en</w:t>
      </w:r>
      <w:r w:rsidRPr="000F20FF">
        <w:rPr>
          <w:rFonts w:ascii="Times New Roman" w:eastAsia="Times New Roman" w:hAnsi="Times New Roman"/>
          <w:spacing w:val="25"/>
          <w:sz w:val="24"/>
          <w:szCs w:val="24"/>
          <w:lang w:val="fr-FR" w:eastAsia="fr-FR"/>
        </w:rPr>
        <w:t xml:space="preserve"> </w:t>
      </w:r>
      <w:r w:rsidRPr="000F20FF">
        <w:rPr>
          <w:rFonts w:ascii="Times New Roman" w:eastAsia="Times New Roman" w:hAnsi="Times New Roman"/>
          <w:sz w:val="24"/>
          <w:szCs w:val="24"/>
          <w:lang w:val="fr-FR" w:eastAsia="fr-FR"/>
        </w:rPr>
        <w:t>anglais</w:t>
      </w:r>
      <w:r w:rsidRPr="000F20FF">
        <w:rPr>
          <w:rFonts w:ascii="Times New Roman" w:eastAsia="Times New Roman" w:hAnsi="Times New Roman"/>
          <w:spacing w:val="25"/>
          <w:sz w:val="24"/>
          <w:szCs w:val="24"/>
          <w:lang w:val="fr-FR" w:eastAsia="fr-FR"/>
        </w:rPr>
        <w:t xml:space="preserve"> </w:t>
      </w:r>
      <w:r w:rsidRPr="000F20FF">
        <w:rPr>
          <w:rFonts w:ascii="Times New Roman" w:eastAsia="Times New Roman" w:hAnsi="Times New Roman"/>
          <w:sz w:val="24"/>
          <w:szCs w:val="24"/>
          <w:lang w:val="fr-FR" w:eastAsia="fr-FR"/>
        </w:rPr>
        <w:t>en sept (07) exemplaires dont un (01) original et</w:t>
      </w:r>
      <w:r w:rsidRPr="000F20FF">
        <w:rPr>
          <w:rFonts w:ascii="Times New Roman" w:eastAsia="Times New Roman" w:hAnsi="Times New Roman"/>
          <w:spacing w:val="3"/>
          <w:sz w:val="24"/>
          <w:szCs w:val="24"/>
          <w:lang w:val="fr-FR" w:eastAsia="fr-FR"/>
        </w:rPr>
        <w:t xml:space="preserve"> six </w:t>
      </w:r>
      <w:r w:rsidRPr="000F20FF">
        <w:rPr>
          <w:rFonts w:ascii="Times New Roman" w:eastAsia="Times New Roman" w:hAnsi="Times New Roman"/>
          <w:sz w:val="24"/>
          <w:szCs w:val="24"/>
          <w:lang w:val="fr-FR" w:eastAsia="fr-FR"/>
        </w:rPr>
        <w:t>(06)</w:t>
      </w:r>
      <w:r w:rsidRPr="000F20FF">
        <w:rPr>
          <w:rFonts w:ascii="Times New Roman" w:eastAsia="Times New Roman" w:hAnsi="Times New Roman"/>
          <w:spacing w:val="3"/>
          <w:sz w:val="24"/>
          <w:szCs w:val="24"/>
          <w:lang w:val="fr-FR" w:eastAsia="fr-FR"/>
        </w:rPr>
        <w:t xml:space="preserve"> </w:t>
      </w:r>
      <w:r w:rsidRPr="000F20FF">
        <w:rPr>
          <w:rFonts w:ascii="Times New Roman" w:eastAsia="Times New Roman" w:hAnsi="Times New Roman"/>
          <w:sz w:val="24"/>
          <w:szCs w:val="24"/>
          <w:lang w:val="fr-FR" w:eastAsia="fr-FR"/>
        </w:rPr>
        <w:t>copies</w:t>
      </w:r>
      <w:r w:rsidRPr="000F20FF">
        <w:rPr>
          <w:rFonts w:ascii="Times New Roman" w:eastAsia="Times New Roman" w:hAnsi="Times New Roman"/>
          <w:spacing w:val="3"/>
          <w:sz w:val="24"/>
          <w:szCs w:val="24"/>
          <w:lang w:val="fr-FR" w:eastAsia="fr-FR"/>
        </w:rPr>
        <w:t xml:space="preserve"> </w:t>
      </w:r>
      <w:r w:rsidRPr="000F20FF">
        <w:rPr>
          <w:rFonts w:ascii="Times New Roman" w:eastAsia="Times New Roman" w:hAnsi="Times New Roman"/>
          <w:sz w:val="24"/>
          <w:szCs w:val="24"/>
          <w:lang w:val="fr-FR" w:eastAsia="fr-FR"/>
        </w:rPr>
        <w:t>marquées</w:t>
      </w:r>
      <w:r w:rsidRPr="000F20FF">
        <w:rPr>
          <w:rFonts w:ascii="Times New Roman" w:eastAsia="Times New Roman" w:hAnsi="Times New Roman"/>
          <w:spacing w:val="3"/>
          <w:sz w:val="24"/>
          <w:szCs w:val="24"/>
          <w:lang w:val="fr-FR" w:eastAsia="fr-FR"/>
        </w:rPr>
        <w:t xml:space="preserve"> </w:t>
      </w:r>
      <w:r w:rsidRPr="000F20FF">
        <w:rPr>
          <w:rFonts w:ascii="Times New Roman" w:eastAsia="Times New Roman" w:hAnsi="Times New Roman"/>
          <w:sz w:val="24"/>
          <w:szCs w:val="24"/>
          <w:lang w:val="fr-FR" w:eastAsia="fr-FR"/>
        </w:rPr>
        <w:t>comme</w:t>
      </w:r>
      <w:r w:rsidRPr="000F20FF">
        <w:rPr>
          <w:rFonts w:ascii="Times New Roman" w:eastAsia="Times New Roman" w:hAnsi="Times New Roman"/>
          <w:spacing w:val="3"/>
          <w:sz w:val="24"/>
          <w:szCs w:val="24"/>
          <w:lang w:val="fr-FR" w:eastAsia="fr-FR"/>
        </w:rPr>
        <w:t xml:space="preserve"> </w:t>
      </w:r>
      <w:r w:rsidRPr="000F20FF">
        <w:rPr>
          <w:rFonts w:ascii="Times New Roman" w:eastAsia="Times New Roman" w:hAnsi="Times New Roman"/>
          <w:sz w:val="24"/>
          <w:szCs w:val="24"/>
          <w:lang w:val="fr-FR" w:eastAsia="fr-FR"/>
        </w:rPr>
        <w:t>telles,</w:t>
      </w:r>
      <w:r w:rsidRPr="000F20FF">
        <w:rPr>
          <w:rFonts w:ascii="Times New Roman" w:eastAsia="Times New Roman" w:hAnsi="Times New Roman"/>
          <w:spacing w:val="3"/>
          <w:sz w:val="24"/>
          <w:szCs w:val="24"/>
          <w:lang w:val="fr-FR" w:eastAsia="fr-FR"/>
        </w:rPr>
        <w:t xml:space="preserve"> </w:t>
      </w:r>
      <w:r w:rsidRPr="000F20FF">
        <w:rPr>
          <w:rFonts w:ascii="Times New Roman" w:eastAsia="Times New Roman" w:hAnsi="Times New Roman"/>
          <w:sz w:val="24"/>
          <w:szCs w:val="24"/>
          <w:lang w:val="fr-FR" w:eastAsia="fr-FR"/>
        </w:rPr>
        <w:t xml:space="preserve">devra parvenir contre récépissé au secrétariat du maire de la Commune de </w:t>
      </w:r>
      <w:proofErr w:type="spellStart"/>
      <w:r w:rsidRPr="000F20FF">
        <w:rPr>
          <w:rFonts w:ascii="Times New Roman" w:eastAsia="Times New Roman" w:hAnsi="Times New Roman"/>
          <w:sz w:val="24"/>
          <w:szCs w:val="24"/>
          <w:lang w:val="fr-FR" w:eastAsia="fr-FR"/>
        </w:rPr>
        <w:t>Toko</w:t>
      </w:r>
      <w:proofErr w:type="spellEnd"/>
      <w:r w:rsidRPr="000F20FF">
        <w:rPr>
          <w:rFonts w:ascii="Times New Roman" w:eastAsia="Times New Roman" w:hAnsi="Times New Roman"/>
          <w:sz w:val="24"/>
          <w:szCs w:val="24"/>
          <w:lang w:val="fr-FR" w:eastAsia="fr-FR"/>
        </w:rPr>
        <w:t xml:space="preserve"> (Service de Passation des Marchés Public) au plus tard                                                       le </w:t>
      </w:r>
      <w:r w:rsidR="00631B58" w:rsidRPr="00D57D47">
        <w:rPr>
          <w:rFonts w:ascii="Times New Roman" w:eastAsia="Times New Roman" w:hAnsi="Times New Roman"/>
          <w:b/>
          <w:sz w:val="24"/>
          <w:szCs w:val="24"/>
          <w:u w:val="single"/>
          <w:lang w:val="en-GB" w:eastAsia="fr-FR"/>
        </w:rPr>
        <w:t>24/03/2026</w:t>
      </w:r>
      <w:r w:rsidR="00631B58">
        <w:rPr>
          <w:rFonts w:ascii="Times New Roman" w:eastAsia="Times New Roman" w:hAnsi="Times New Roman"/>
          <w:b/>
          <w:sz w:val="24"/>
          <w:szCs w:val="24"/>
          <w:lang w:val="en-GB" w:eastAsia="fr-FR"/>
        </w:rPr>
        <w:t xml:space="preserve"> </w:t>
      </w:r>
      <w:r w:rsidRPr="000F20FF">
        <w:rPr>
          <w:rFonts w:ascii="Times New Roman" w:eastAsia="Times New Roman" w:hAnsi="Times New Roman"/>
          <w:b/>
          <w:sz w:val="24"/>
          <w:szCs w:val="24"/>
          <w:lang w:val="fr-FR" w:eastAsia="fr-FR"/>
        </w:rPr>
        <w:t>à 10 h 00</w:t>
      </w:r>
      <w:r w:rsidRPr="000F20FF">
        <w:rPr>
          <w:rFonts w:ascii="Times New Roman" w:eastAsia="Times New Roman" w:hAnsi="Times New Roman"/>
          <w:sz w:val="24"/>
          <w:szCs w:val="24"/>
          <w:lang w:val="fr-FR" w:eastAsia="fr-FR"/>
        </w:rPr>
        <w:t>, heure locale et devra  porter la mention suivante:</w:t>
      </w:r>
    </w:p>
    <w:p w:rsidR="000F20FF" w:rsidRPr="000F20FF" w:rsidRDefault="000F20FF" w:rsidP="000F20FF">
      <w:pPr>
        <w:spacing w:after="0" w:line="240" w:lineRule="auto"/>
        <w:ind w:firstLine="720"/>
        <w:contextualSpacing/>
        <w:jc w:val="both"/>
        <w:rPr>
          <w:rFonts w:ascii="Times New Roman" w:eastAsia="Times New Roman" w:hAnsi="Times New Roman"/>
          <w:sz w:val="24"/>
          <w:szCs w:val="24"/>
          <w:lang w:val="fr-CM" w:eastAsia="fr-FR"/>
        </w:rPr>
      </w:pPr>
    </w:p>
    <w:p w:rsidR="000F20FF" w:rsidRPr="000F20FF" w:rsidRDefault="000F20FF" w:rsidP="000F20FF">
      <w:pPr>
        <w:spacing w:after="0" w:line="240" w:lineRule="auto"/>
        <w:ind w:left="720"/>
        <w:contextualSpacing/>
        <w:jc w:val="center"/>
        <w:rPr>
          <w:rFonts w:ascii="Times New Roman" w:eastAsia="Times New Roman" w:hAnsi="Times New Roman"/>
          <w:b/>
          <w:bCs/>
          <w:sz w:val="24"/>
          <w:szCs w:val="24"/>
          <w:lang w:val="fr-FR"/>
        </w:rPr>
      </w:pPr>
      <w:r w:rsidRPr="000F20FF">
        <w:rPr>
          <w:rFonts w:ascii="Times New Roman" w:eastAsia="Times New Roman" w:hAnsi="Times New Roman"/>
          <w:b/>
          <w:bCs/>
          <w:sz w:val="24"/>
          <w:szCs w:val="24"/>
          <w:lang w:val="fr-FR"/>
        </w:rPr>
        <w:t xml:space="preserve">AVIS D’APPEL D’OFFRES NATIONAL OUVERT </w:t>
      </w:r>
    </w:p>
    <w:p w:rsidR="000F20FF" w:rsidRPr="000F20FF" w:rsidRDefault="000F20FF" w:rsidP="000F20FF">
      <w:pPr>
        <w:spacing w:after="0" w:line="240" w:lineRule="auto"/>
        <w:ind w:left="720"/>
        <w:contextualSpacing/>
        <w:jc w:val="center"/>
        <w:rPr>
          <w:rFonts w:ascii="Times New Roman" w:eastAsia="Times New Roman" w:hAnsi="Times New Roman"/>
          <w:b/>
          <w:bCs/>
          <w:sz w:val="24"/>
          <w:szCs w:val="24"/>
          <w:lang w:val="fr-FR"/>
        </w:rPr>
      </w:pPr>
      <w:r w:rsidRPr="000F20FF">
        <w:rPr>
          <w:rFonts w:ascii="Times New Roman" w:eastAsia="Times New Roman" w:hAnsi="Times New Roman"/>
          <w:b/>
          <w:bCs/>
          <w:sz w:val="24"/>
          <w:szCs w:val="24"/>
          <w:lang w:val="fr-FR"/>
        </w:rPr>
        <w:t xml:space="preserve">No. 006/AONO/MCT/TC-ITB/ND/SWR/PIB 2026 DU  </w:t>
      </w:r>
      <w:r w:rsidR="00631B58" w:rsidRPr="00631B58">
        <w:rPr>
          <w:rFonts w:ascii="Times New Roman" w:eastAsia="Times New Roman" w:hAnsi="Times New Roman"/>
          <w:b/>
          <w:bCs/>
          <w:sz w:val="24"/>
          <w:szCs w:val="24"/>
          <w:lang w:val="fr-FR"/>
        </w:rPr>
        <w:t>09/02/2026</w:t>
      </w:r>
    </w:p>
    <w:p w:rsidR="000F20FF" w:rsidRPr="000F20FF" w:rsidRDefault="000F20FF" w:rsidP="000F20FF">
      <w:pPr>
        <w:spacing w:after="0" w:line="240" w:lineRule="auto"/>
        <w:ind w:left="720"/>
        <w:contextualSpacing/>
        <w:jc w:val="center"/>
        <w:rPr>
          <w:rFonts w:ascii="Times New Roman" w:eastAsia="Times New Roman" w:hAnsi="Times New Roman"/>
          <w:b/>
          <w:bCs/>
          <w:sz w:val="24"/>
          <w:szCs w:val="24"/>
          <w:lang w:val="fr-FR"/>
        </w:rPr>
      </w:pPr>
      <w:r w:rsidRPr="000F20FF">
        <w:rPr>
          <w:rFonts w:ascii="Times New Roman" w:eastAsia="Times New Roman" w:hAnsi="Times New Roman"/>
          <w:b/>
          <w:bCs/>
          <w:sz w:val="24"/>
          <w:szCs w:val="24"/>
          <w:lang w:val="fr-FR"/>
        </w:rPr>
        <w:t xml:space="preserve">POUR LA REHABILITATION DE LA ROUTE AGRICOLE                                                       RELIANT LA FERME AU MARCHE DIKOME NGOLO – MADIE I (4 KM)         </w:t>
      </w: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spacing w:after="0" w:line="240" w:lineRule="auto"/>
        <w:ind w:left="720"/>
        <w:contextualSpacing/>
        <w:jc w:val="center"/>
        <w:rPr>
          <w:rFonts w:ascii="Times New Roman" w:eastAsia="Times New Roman" w:hAnsi="Times New Roman"/>
          <w:b/>
          <w:sz w:val="24"/>
          <w:szCs w:val="24"/>
          <w:lang w:val="fr-CM" w:eastAsia="fr-FR"/>
        </w:rPr>
      </w:pPr>
      <w:r w:rsidRPr="000F20FF">
        <w:rPr>
          <w:rFonts w:ascii="Times New Roman" w:eastAsia="Times New Roman" w:hAnsi="Times New Roman"/>
          <w:b/>
          <w:sz w:val="24"/>
          <w:szCs w:val="24"/>
          <w:lang w:val="fr-CM" w:eastAsia="fr-FR"/>
        </w:rPr>
        <w:t>«</w:t>
      </w:r>
      <w:r w:rsidRPr="000F20FF">
        <w:rPr>
          <w:rFonts w:ascii="Times New Roman" w:eastAsia="Times New Roman" w:hAnsi="Times New Roman"/>
          <w:b/>
          <w:i/>
          <w:sz w:val="24"/>
          <w:szCs w:val="24"/>
          <w:lang w:val="fr-CM" w:eastAsia="fr-FR"/>
        </w:rPr>
        <w:t>A N’OUVRIR QU’EN SEANCE DE DEPOUILLEMENT</w:t>
      </w:r>
      <w:r w:rsidRPr="000F20FF">
        <w:rPr>
          <w:rFonts w:ascii="Times New Roman" w:eastAsia="Times New Roman" w:hAnsi="Times New Roman"/>
          <w:b/>
          <w:sz w:val="24"/>
          <w:szCs w:val="24"/>
          <w:lang w:val="fr-CM" w:eastAsia="fr-FR"/>
        </w:rPr>
        <w:t>»</w:t>
      </w:r>
    </w:p>
    <w:p w:rsidR="000F20FF" w:rsidRPr="000F20FF" w:rsidRDefault="000F20FF" w:rsidP="000F20FF">
      <w:pPr>
        <w:suppressAutoHyphens/>
        <w:spacing w:after="160" w:line="240" w:lineRule="auto"/>
        <w:jc w:val="both"/>
        <w:rPr>
          <w:rFonts w:ascii="Times New Roman" w:eastAsia="Times New Roman" w:hAnsi="Times New Roman"/>
          <w:sz w:val="24"/>
          <w:szCs w:val="24"/>
          <w:lang w:val="fr-FR"/>
        </w:rPr>
      </w:pPr>
      <w:r w:rsidRPr="000F20FF">
        <w:rPr>
          <w:rFonts w:ascii="Times New Roman" w:eastAsia="Times New Roman" w:hAnsi="Times New Roman"/>
          <w:sz w:val="24"/>
          <w:szCs w:val="24"/>
          <w:lang w:val="fr-FR"/>
        </w:rPr>
        <w:t>Les offres parvenues après les dates et heure limites de dépôt des offres ne seront pas reçues.</w:t>
      </w:r>
    </w:p>
    <w:p w:rsidR="000F20FF" w:rsidRPr="000F20FF" w:rsidRDefault="000F20FF" w:rsidP="000F20FF">
      <w:pPr>
        <w:suppressAutoHyphens/>
        <w:spacing w:after="160" w:line="240" w:lineRule="auto"/>
        <w:jc w:val="both"/>
        <w:rPr>
          <w:rFonts w:ascii="Times New Roman" w:eastAsia="Times New Roman" w:hAnsi="Times New Roman"/>
          <w:b/>
          <w:i/>
          <w:sz w:val="32"/>
          <w:szCs w:val="24"/>
          <w:lang w:val="fr-FR" w:eastAsia="fr-FR"/>
        </w:rPr>
      </w:pPr>
      <w:r w:rsidRPr="000F20FF">
        <w:rPr>
          <w:rFonts w:ascii="Times New Roman" w:eastAsia="Times New Roman" w:hAnsi="Times New Roman"/>
          <w:i/>
          <w:sz w:val="24"/>
          <w:szCs w:val="24"/>
          <w:lang w:val="fr-FR" w:eastAsia="fr-FR"/>
        </w:rPr>
        <w:t>NB</w:t>
      </w:r>
      <w:r w:rsidRPr="000F20FF">
        <w:rPr>
          <w:rFonts w:ascii="Times New Roman" w:eastAsia="Times New Roman" w:hAnsi="Times New Roman"/>
          <w:b/>
          <w:i/>
          <w:sz w:val="24"/>
          <w:szCs w:val="24"/>
          <w:lang w:val="fr-FR" w:eastAsia="fr-FR"/>
        </w:rPr>
        <w:t>. Les offres devront être accompagnée par un support numérique contenant la version numérique du dossier d'appel d'offres et rempli avec le devis quantitatif et estimatif sous format Excel</w:t>
      </w: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Recevabilité</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des</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offres</w:t>
      </w:r>
    </w:p>
    <w:p w:rsidR="000F20FF" w:rsidRPr="000F20FF" w:rsidRDefault="000F20FF" w:rsidP="000F20FF">
      <w:pPr>
        <w:widowControl w:val="0"/>
        <w:autoSpaceDE w:val="0"/>
        <w:spacing w:after="24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Sous peine de rejet, les pièces du dossier administratif</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requises</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doivent</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être</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produites en</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originaux</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ou</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en</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copies</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certifiées</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conformes</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par</w:t>
      </w:r>
      <w:r w:rsidRPr="000F20FF">
        <w:rPr>
          <w:rFonts w:ascii="Times New Roman" w:eastAsia="Times New Roman" w:hAnsi="Times New Roman"/>
          <w:spacing w:val="-8"/>
          <w:sz w:val="24"/>
          <w:szCs w:val="24"/>
          <w:lang w:val="fr-FR" w:eastAsia="fr-FR"/>
        </w:rPr>
        <w:t xml:space="preserve"> </w:t>
      </w:r>
      <w:r w:rsidRPr="000F20FF">
        <w:rPr>
          <w:rFonts w:ascii="Times New Roman" w:eastAsia="Times New Roman" w:hAnsi="Times New Roman"/>
          <w:sz w:val="24"/>
          <w:szCs w:val="24"/>
          <w:lang w:val="fr-FR" w:eastAsia="fr-FR"/>
        </w:rPr>
        <w:t xml:space="preserve">le </w:t>
      </w:r>
      <w:r w:rsidRPr="000F20FF">
        <w:rPr>
          <w:rFonts w:ascii="Times New Roman" w:eastAsia="Times New Roman" w:hAnsi="Times New Roman"/>
          <w:spacing w:val="1"/>
          <w:sz w:val="24"/>
          <w:szCs w:val="24"/>
          <w:lang w:val="fr-FR" w:eastAsia="fr-FR"/>
        </w:rPr>
        <w:t>servic</w:t>
      </w:r>
      <w:r w:rsidRPr="000F20FF">
        <w:rPr>
          <w:rFonts w:ascii="Times New Roman" w:eastAsia="Times New Roman" w:hAnsi="Times New Roman"/>
          <w:sz w:val="24"/>
          <w:szCs w:val="24"/>
          <w:lang w:val="fr-FR" w:eastAsia="fr-FR"/>
        </w:rPr>
        <w:t xml:space="preserve">e </w:t>
      </w:r>
      <w:r w:rsidRPr="000F20FF">
        <w:rPr>
          <w:rFonts w:ascii="Times New Roman" w:eastAsia="Times New Roman" w:hAnsi="Times New Roman"/>
          <w:spacing w:val="-29"/>
          <w:sz w:val="24"/>
          <w:szCs w:val="24"/>
          <w:lang w:val="fr-FR" w:eastAsia="fr-FR"/>
        </w:rPr>
        <w:t>émetteur</w:t>
      </w:r>
      <w:r w:rsidRPr="000F20FF">
        <w:rPr>
          <w:rFonts w:ascii="Times New Roman" w:eastAsia="Times New Roman" w:hAnsi="Times New Roman"/>
          <w:sz w:val="24"/>
          <w:szCs w:val="24"/>
          <w:lang w:val="fr-FR" w:eastAsia="fr-FR"/>
        </w:rPr>
        <w:t xml:space="preserve"> </w:t>
      </w:r>
      <w:r w:rsidRPr="000F20FF">
        <w:rPr>
          <w:rFonts w:ascii="Times New Roman" w:eastAsia="Times New Roman" w:hAnsi="Times New Roman"/>
          <w:spacing w:val="1"/>
          <w:sz w:val="24"/>
          <w:szCs w:val="24"/>
          <w:lang w:val="fr-FR" w:eastAsia="fr-FR"/>
        </w:rPr>
        <w:t>o</w:t>
      </w:r>
      <w:r w:rsidRPr="000F20FF">
        <w:rPr>
          <w:rFonts w:ascii="Times New Roman" w:eastAsia="Times New Roman" w:hAnsi="Times New Roman"/>
          <w:sz w:val="24"/>
          <w:szCs w:val="24"/>
          <w:lang w:val="fr-FR" w:eastAsia="fr-FR"/>
        </w:rPr>
        <w:t xml:space="preserve">u </w:t>
      </w:r>
      <w:r w:rsidRPr="000F20FF">
        <w:rPr>
          <w:rFonts w:ascii="Times New Roman" w:eastAsia="Times New Roman" w:hAnsi="Times New Roman"/>
          <w:spacing w:val="1"/>
          <w:sz w:val="24"/>
          <w:szCs w:val="24"/>
          <w:lang w:val="fr-FR" w:eastAsia="fr-FR"/>
        </w:rPr>
        <w:t>un</w:t>
      </w:r>
      <w:r w:rsidRPr="000F20FF">
        <w:rPr>
          <w:rFonts w:ascii="Times New Roman" w:eastAsia="Times New Roman" w:hAnsi="Times New Roman"/>
          <w:sz w:val="24"/>
          <w:szCs w:val="24"/>
          <w:lang w:val="fr-FR" w:eastAsia="fr-FR"/>
        </w:rPr>
        <w:t xml:space="preserve">e </w:t>
      </w:r>
      <w:r w:rsidRPr="000F20FF">
        <w:rPr>
          <w:rFonts w:ascii="Times New Roman" w:eastAsia="Times New Roman" w:hAnsi="Times New Roman"/>
          <w:spacing w:val="1"/>
          <w:sz w:val="24"/>
          <w:szCs w:val="24"/>
          <w:lang w:val="fr-FR" w:eastAsia="fr-FR"/>
        </w:rPr>
        <w:t>autorit</w:t>
      </w:r>
      <w:r w:rsidRPr="000F20FF">
        <w:rPr>
          <w:rFonts w:ascii="Times New Roman" w:eastAsia="Times New Roman" w:hAnsi="Times New Roman"/>
          <w:sz w:val="24"/>
          <w:szCs w:val="24"/>
          <w:lang w:val="fr-FR" w:eastAsia="fr-FR"/>
        </w:rPr>
        <w:t xml:space="preserve">é </w:t>
      </w:r>
      <w:r w:rsidRPr="000F20FF">
        <w:rPr>
          <w:rFonts w:ascii="Times New Roman" w:eastAsia="Times New Roman" w:hAnsi="Times New Roman"/>
          <w:spacing w:val="-29"/>
          <w:sz w:val="24"/>
          <w:szCs w:val="24"/>
          <w:lang w:val="fr-FR" w:eastAsia="fr-FR"/>
        </w:rPr>
        <w:t>administrative</w:t>
      </w:r>
      <w:r w:rsidRPr="000F20FF">
        <w:rPr>
          <w:rFonts w:ascii="Times New Roman" w:eastAsia="Times New Roman" w:hAnsi="Times New Roman"/>
          <w:spacing w:val="1"/>
          <w:sz w:val="24"/>
          <w:szCs w:val="24"/>
          <w:lang w:val="fr-FR" w:eastAsia="fr-FR"/>
        </w:rPr>
        <w:t xml:space="preserve"> </w:t>
      </w:r>
      <w:r w:rsidRPr="000F20FF">
        <w:rPr>
          <w:rFonts w:ascii="Times New Roman" w:eastAsia="Times New Roman" w:hAnsi="Times New Roman"/>
          <w:sz w:val="24"/>
          <w:szCs w:val="24"/>
          <w:lang w:val="fr-FR" w:eastAsia="fr-FR"/>
        </w:rPr>
        <w:t>(Préfet, Sous-préfet,), conformément aux stipulations</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du</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Règlement</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Particulier</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de</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l’Appel</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d’Offres.</w:t>
      </w:r>
    </w:p>
    <w:p w:rsidR="000F20FF" w:rsidRPr="000F20FF" w:rsidRDefault="000F20FF" w:rsidP="000F20FF">
      <w:pPr>
        <w:widowControl w:val="0"/>
        <w:autoSpaceDE w:val="0"/>
        <w:spacing w:after="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Elles</w:t>
      </w:r>
      <w:r w:rsidRPr="000F20FF">
        <w:rPr>
          <w:rFonts w:ascii="Times New Roman" w:eastAsia="Times New Roman" w:hAnsi="Times New Roman"/>
          <w:spacing w:val="-7"/>
          <w:sz w:val="24"/>
          <w:szCs w:val="24"/>
          <w:lang w:val="fr-FR" w:eastAsia="fr-FR"/>
        </w:rPr>
        <w:t xml:space="preserve"> </w:t>
      </w:r>
      <w:r w:rsidRPr="000F20FF">
        <w:rPr>
          <w:rFonts w:ascii="Times New Roman" w:eastAsia="Times New Roman" w:hAnsi="Times New Roman"/>
          <w:sz w:val="24"/>
          <w:szCs w:val="24"/>
          <w:lang w:val="fr-FR" w:eastAsia="fr-FR"/>
        </w:rPr>
        <w:t>doivent</w:t>
      </w:r>
      <w:r w:rsidRPr="000F20FF">
        <w:rPr>
          <w:rFonts w:ascii="Times New Roman" w:eastAsia="Times New Roman" w:hAnsi="Times New Roman"/>
          <w:spacing w:val="-7"/>
          <w:sz w:val="24"/>
          <w:szCs w:val="24"/>
          <w:lang w:val="fr-FR" w:eastAsia="fr-FR"/>
        </w:rPr>
        <w:t xml:space="preserve"> </w:t>
      </w:r>
      <w:r w:rsidRPr="000F20FF">
        <w:rPr>
          <w:rFonts w:ascii="Times New Roman" w:eastAsia="Times New Roman" w:hAnsi="Times New Roman"/>
          <w:sz w:val="24"/>
          <w:szCs w:val="24"/>
          <w:lang w:val="fr-FR" w:eastAsia="fr-FR"/>
        </w:rPr>
        <w:t>dater</w:t>
      </w:r>
      <w:r w:rsidRPr="000F20FF">
        <w:rPr>
          <w:rFonts w:ascii="Times New Roman" w:eastAsia="Times New Roman" w:hAnsi="Times New Roman"/>
          <w:spacing w:val="-7"/>
          <w:sz w:val="24"/>
          <w:szCs w:val="24"/>
          <w:lang w:val="fr-FR" w:eastAsia="fr-FR"/>
        </w:rPr>
        <w:t xml:space="preserve"> </w:t>
      </w:r>
      <w:r w:rsidRPr="000F20FF">
        <w:rPr>
          <w:rFonts w:ascii="Times New Roman" w:eastAsia="Times New Roman" w:hAnsi="Times New Roman"/>
          <w:sz w:val="24"/>
          <w:szCs w:val="24"/>
          <w:lang w:val="fr-FR" w:eastAsia="fr-FR"/>
        </w:rPr>
        <w:t>de</w:t>
      </w:r>
      <w:r w:rsidRPr="000F20FF">
        <w:rPr>
          <w:rFonts w:ascii="Times New Roman" w:eastAsia="Times New Roman" w:hAnsi="Times New Roman"/>
          <w:spacing w:val="-7"/>
          <w:sz w:val="24"/>
          <w:szCs w:val="24"/>
          <w:lang w:val="fr-FR" w:eastAsia="fr-FR"/>
        </w:rPr>
        <w:t xml:space="preserve"> </w:t>
      </w:r>
      <w:r w:rsidRPr="000F20FF">
        <w:rPr>
          <w:rFonts w:ascii="Times New Roman" w:eastAsia="Times New Roman" w:hAnsi="Times New Roman"/>
          <w:sz w:val="24"/>
          <w:szCs w:val="24"/>
          <w:lang w:val="fr-FR" w:eastAsia="fr-FR"/>
        </w:rPr>
        <w:t>moins</w:t>
      </w:r>
      <w:r w:rsidRPr="000F20FF">
        <w:rPr>
          <w:rFonts w:ascii="Times New Roman" w:eastAsia="Times New Roman" w:hAnsi="Times New Roman"/>
          <w:spacing w:val="-7"/>
          <w:sz w:val="24"/>
          <w:szCs w:val="24"/>
          <w:lang w:val="fr-FR" w:eastAsia="fr-FR"/>
        </w:rPr>
        <w:t xml:space="preserve"> </w:t>
      </w:r>
      <w:r w:rsidRPr="000F20FF">
        <w:rPr>
          <w:rFonts w:ascii="Times New Roman" w:eastAsia="Times New Roman" w:hAnsi="Times New Roman"/>
          <w:sz w:val="24"/>
          <w:szCs w:val="24"/>
          <w:lang w:val="fr-FR" w:eastAsia="fr-FR"/>
        </w:rPr>
        <w:t>de</w:t>
      </w:r>
      <w:r w:rsidRPr="000F20FF">
        <w:rPr>
          <w:rFonts w:ascii="Times New Roman" w:eastAsia="Times New Roman" w:hAnsi="Times New Roman"/>
          <w:spacing w:val="-7"/>
          <w:sz w:val="24"/>
          <w:szCs w:val="24"/>
          <w:lang w:val="fr-FR" w:eastAsia="fr-FR"/>
        </w:rPr>
        <w:t xml:space="preserve"> </w:t>
      </w:r>
      <w:r w:rsidRPr="000F20FF">
        <w:rPr>
          <w:rFonts w:ascii="Times New Roman" w:eastAsia="Times New Roman" w:hAnsi="Times New Roman"/>
          <w:sz w:val="24"/>
          <w:szCs w:val="24"/>
          <w:lang w:val="fr-FR" w:eastAsia="fr-FR"/>
        </w:rPr>
        <w:t>trois (03)</w:t>
      </w:r>
      <w:r w:rsidRPr="000F20FF">
        <w:rPr>
          <w:rFonts w:ascii="Times New Roman" w:eastAsia="Times New Roman" w:hAnsi="Times New Roman"/>
          <w:spacing w:val="17"/>
          <w:sz w:val="24"/>
          <w:szCs w:val="24"/>
          <w:lang w:val="fr-FR" w:eastAsia="fr-FR"/>
        </w:rPr>
        <w:t xml:space="preserve"> </w:t>
      </w:r>
      <w:r w:rsidRPr="000F20FF">
        <w:rPr>
          <w:rFonts w:ascii="Times New Roman" w:eastAsia="Times New Roman" w:hAnsi="Times New Roman"/>
          <w:sz w:val="24"/>
          <w:szCs w:val="24"/>
          <w:lang w:val="fr-FR" w:eastAsia="fr-FR"/>
        </w:rPr>
        <w:t>mois</w:t>
      </w:r>
      <w:r w:rsidRPr="000F20FF">
        <w:rPr>
          <w:rFonts w:ascii="Times New Roman" w:eastAsia="Times New Roman" w:hAnsi="Times New Roman"/>
          <w:spacing w:val="17"/>
          <w:sz w:val="24"/>
          <w:szCs w:val="24"/>
          <w:lang w:val="fr-FR" w:eastAsia="fr-FR"/>
        </w:rPr>
        <w:t xml:space="preserve"> </w:t>
      </w:r>
      <w:r w:rsidRPr="000F20FF">
        <w:rPr>
          <w:rFonts w:ascii="Times New Roman" w:eastAsia="Times New Roman" w:hAnsi="Times New Roman"/>
          <w:sz w:val="24"/>
          <w:szCs w:val="24"/>
          <w:lang w:val="fr-FR" w:eastAsia="fr-FR"/>
        </w:rPr>
        <w:t>précédant</w:t>
      </w:r>
      <w:r w:rsidRPr="000F20FF">
        <w:rPr>
          <w:rFonts w:ascii="Times New Roman" w:eastAsia="Times New Roman" w:hAnsi="Times New Roman"/>
          <w:spacing w:val="17"/>
          <w:sz w:val="24"/>
          <w:szCs w:val="24"/>
          <w:lang w:val="fr-FR" w:eastAsia="fr-FR"/>
        </w:rPr>
        <w:t xml:space="preserve"> </w:t>
      </w:r>
      <w:r w:rsidRPr="000F20FF">
        <w:rPr>
          <w:rFonts w:ascii="Times New Roman" w:eastAsia="Times New Roman" w:hAnsi="Times New Roman"/>
          <w:sz w:val="24"/>
          <w:szCs w:val="24"/>
          <w:lang w:val="fr-FR" w:eastAsia="fr-FR"/>
        </w:rPr>
        <w:t>la</w:t>
      </w:r>
      <w:r w:rsidRPr="000F20FF">
        <w:rPr>
          <w:rFonts w:ascii="Times New Roman" w:eastAsia="Times New Roman" w:hAnsi="Times New Roman"/>
          <w:spacing w:val="17"/>
          <w:sz w:val="24"/>
          <w:szCs w:val="24"/>
          <w:lang w:val="fr-FR" w:eastAsia="fr-FR"/>
        </w:rPr>
        <w:t xml:space="preserve"> </w:t>
      </w:r>
      <w:r w:rsidRPr="000F20FF">
        <w:rPr>
          <w:rFonts w:ascii="Times New Roman" w:eastAsia="Times New Roman" w:hAnsi="Times New Roman"/>
          <w:sz w:val="24"/>
          <w:szCs w:val="24"/>
          <w:lang w:val="fr-FR" w:eastAsia="fr-FR"/>
        </w:rPr>
        <w:t>date</w:t>
      </w:r>
      <w:r w:rsidRPr="000F20FF">
        <w:rPr>
          <w:rFonts w:ascii="Times New Roman" w:eastAsia="Times New Roman" w:hAnsi="Times New Roman"/>
          <w:spacing w:val="17"/>
          <w:sz w:val="24"/>
          <w:szCs w:val="24"/>
          <w:lang w:val="fr-FR" w:eastAsia="fr-FR"/>
        </w:rPr>
        <w:t xml:space="preserve"> originale </w:t>
      </w:r>
      <w:r w:rsidRPr="000F20FF">
        <w:rPr>
          <w:rFonts w:ascii="Times New Roman" w:eastAsia="Times New Roman" w:hAnsi="Times New Roman"/>
          <w:sz w:val="24"/>
          <w:szCs w:val="24"/>
          <w:lang w:val="fr-FR" w:eastAsia="fr-FR"/>
        </w:rPr>
        <w:t>de</w:t>
      </w:r>
      <w:r w:rsidRPr="000F20FF">
        <w:rPr>
          <w:rFonts w:ascii="Times New Roman" w:eastAsia="Times New Roman" w:hAnsi="Times New Roman"/>
          <w:spacing w:val="17"/>
          <w:sz w:val="24"/>
          <w:szCs w:val="24"/>
          <w:lang w:val="fr-FR" w:eastAsia="fr-FR"/>
        </w:rPr>
        <w:t xml:space="preserve"> </w:t>
      </w:r>
      <w:r w:rsidRPr="000F20FF">
        <w:rPr>
          <w:rFonts w:ascii="Times New Roman" w:eastAsia="Times New Roman" w:hAnsi="Times New Roman"/>
          <w:sz w:val="24"/>
          <w:szCs w:val="24"/>
          <w:lang w:val="fr-FR" w:eastAsia="fr-FR"/>
        </w:rPr>
        <w:t>dépôt</w:t>
      </w:r>
      <w:r w:rsidRPr="000F20FF">
        <w:rPr>
          <w:rFonts w:ascii="Times New Roman" w:eastAsia="Times New Roman" w:hAnsi="Times New Roman"/>
          <w:spacing w:val="17"/>
          <w:sz w:val="24"/>
          <w:szCs w:val="24"/>
          <w:lang w:val="fr-FR" w:eastAsia="fr-FR"/>
        </w:rPr>
        <w:t xml:space="preserve"> </w:t>
      </w:r>
      <w:r w:rsidRPr="000F20FF">
        <w:rPr>
          <w:rFonts w:ascii="Times New Roman" w:eastAsia="Times New Roman" w:hAnsi="Times New Roman"/>
          <w:sz w:val="24"/>
          <w:szCs w:val="24"/>
          <w:lang w:val="fr-FR" w:eastAsia="fr-FR"/>
        </w:rPr>
        <w:t>des</w:t>
      </w:r>
      <w:r w:rsidRPr="000F20FF">
        <w:rPr>
          <w:rFonts w:ascii="Times New Roman" w:eastAsia="Times New Roman" w:hAnsi="Times New Roman"/>
          <w:spacing w:val="17"/>
          <w:sz w:val="24"/>
          <w:szCs w:val="24"/>
          <w:lang w:val="fr-FR" w:eastAsia="fr-FR"/>
        </w:rPr>
        <w:t xml:space="preserve"> </w:t>
      </w:r>
      <w:r w:rsidRPr="000F20FF">
        <w:rPr>
          <w:rFonts w:ascii="Times New Roman" w:eastAsia="Times New Roman" w:hAnsi="Times New Roman"/>
          <w:sz w:val="24"/>
          <w:szCs w:val="24"/>
          <w:lang w:val="fr-FR" w:eastAsia="fr-FR"/>
        </w:rPr>
        <w:t>offres</w:t>
      </w:r>
      <w:r w:rsidRPr="000F20FF">
        <w:rPr>
          <w:rFonts w:ascii="Times New Roman" w:eastAsia="Times New Roman" w:hAnsi="Times New Roman"/>
          <w:spacing w:val="17"/>
          <w:sz w:val="24"/>
          <w:szCs w:val="24"/>
          <w:lang w:val="fr-FR" w:eastAsia="fr-FR"/>
        </w:rPr>
        <w:t xml:space="preserve"> </w:t>
      </w:r>
      <w:r w:rsidRPr="000F20FF">
        <w:rPr>
          <w:rFonts w:ascii="Times New Roman" w:eastAsia="Times New Roman" w:hAnsi="Times New Roman"/>
          <w:sz w:val="24"/>
          <w:szCs w:val="24"/>
          <w:lang w:val="fr-FR" w:eastAsia="fr-FR"/>
        </w:rPr>
        <w:t>ou avoir été établies postérieurement à la date de signature</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de</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l’Avis</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d’Appel</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d’Offres.</w:t>
      </w:r>
    </w:p>
    <w:p w:rsidR="000F20FF" w:rsidRPr="000F20FF" w:rsidRDefault="000F20FF" w:rsidP="000F20FF">
      <w:pPr>
        <w:widowControl w:val="0"/>
        <w:autoSpaceDE w:val="0"/>
        <w:spacing w:after="240" w:line="240" w:lineRule="auto"/>
        <w:jc w:val="both"/>
        <w:rPr>
          <w:rFonts w:ascii="Times New Roman" w:eastAsia="Times New Roman" w:hAnsi="Times New Roman"/>
          <w:color w:val="FF0000"/>
          <w:sz w:val="24"/>
          <w:szCs w:val="24"/>
          <w:lang w:val="fr-FR" w:eastAsia="fr-FR"/>
        </w:rPr>
      </w:pPr>
      <w:r w:rsidRPr="000F20FF">
        <w:rPr>
          <w:rFonts w:ascii="Times New Roman" w:eastAsia="Times New Roman" w:hAnsi="Times New Roman"/>
          <w:spacing w:val="1"/>
          <w:sz w:val="24"/>
          <w:szCs w:val="24"/>
          <w:lang w:val="fr-FR" w:eastAsia="fr-FR"/>
        </w:rPr>
        <w:t>Tout</w:t>
      </w:r>
      <w:r w:rsidRPr="000F20FF">
        <w:rPr>
          <w:rFonts w:ascii="Times New Roman" w:eastAsia="Times New Roman" w:hAnsi="Times New Roman"/>
          <w:sz w:val="24"/>
          <w:szCs w:val="24"/>
          <w:lang w:val="fr-FR" w:eastAsia="fr-FR"/>
        </w:rPr>
        <w:t xml:space="preserve">e </w:t>
      </w:r>
      <w:r w:rsidRPr="000F20FF">
        <w:rPr>
          <w:rFonts w:ascii="Times New Roman" w:eastAsia="Times New Roman" w:hAnsi="Times New Roman"/>
          <w:spacing w:val="1"/>
          <w:sz w:val="24"/>
          <w:szCs w:val="24"/>
          <w:lang w:val="fr-FR" w:eastAsia="fr-FR"/>
        </w:rPr>
        <w:t>offr</w:t>
      </w:r>
      <w:r w:rsidRPr="000F20FF">
        <w:rPr>
          <w:rFonts w:ascii="Times New Roman" w:eastAsia="Times New Roman" w:hAnsi="Times New Roman"/>
          <w:sz w:val="24"/>
          <w:szCs w:val="24"/>
          <w:lang w:val="fr-FR" w:eastAsia="fr-FR"/>
        </w:rPr>
        <w:t>e</w:t>
      </w:r>
      <w:r w:rsidRPr="000F20FF">
        <w:rPr>
          <w:rFonts w:ascii="Times New Roman" w:eastAsia="Times New Roman" w:hAnsi="Times New Roman"/>
          <w:spacing w:val="-29"/>
          <w:sz w:val="24"/>
          <w:szCs w:val="24"/>
          <w:lang w:val="fr-FR" w:eastAsia="fr-FR"/>
        </w:rPr>
        <w:t xml:space="preserve"> </w:t>
      </w:r>
      <w:r w:rsidRPr="000F20FF">
        <w:rPr>
          <w:rFonts w:ascii="Times New Roman" w:eastAsia="Times New Roman" w:hAnsi="Times New Roman"/>
          <w:spacing w:val="1"/>
          <w:sz w:val="24"/>
          <w:szCs w:val="24"/>
          <w:lang w:val="fr-FR" w:eastAsia="fr-FR"/>
        </w:rPr>
        <w:t>incomplète conformément au</w:t>
      </w:r>
      <w:r w:rsidRPr="000F20FF">
        <w:rPr>
          <w:rFonts w:ascii="Times New Roman" w:eastAsia="Times New Roman" w:hAnsi="Times New Roman"/>
          <w:sz w:val="24"/>
          <w:szCs w:val="24"/>
          <w:lang w:val="fr-FR" w:eastAsia="fr-FR"/>
        </w:rPr>
        <w:t xml:space="preserve">x </w:t>
      </w:r>
      <w:r w:rsidRPr="000F20FF">
        <w:rPr>
          <w:rFonts w:ascii="Times New Roman" w:eastAsia="Times New Roman" w:hAnsi="Times New Roman"/>
          <w:spacing w:val="-29"/>
          <w:sz w:val="24"/>
          <w:szCs w:val="24"/>
          <w:lang w:val="fr-FR" w:eastAsia="fr-FR"/>
        </w:rPr>
        <w:t>prescriptions</w:t>
      </w:r>
      <w:r w:rsidRPr="000F20FF">
        <w:rPr>
          <w:rFonts w:ascii="Times New Roman" w:eastAsia="Times New Roman" w:hAnsi="Times New Roman"/>
          <w:sz w:val="24"/>
          <w:szCs w:val="24"/>
          <w:lang w:val="fr-FR" w:eastAsia="fr-FR"/>
        </w:rPr>
        <w:t xml:space="preserve"> </w:t>
      </w:r>
      <w:r w:rsidRPr="000F20FF">
        <w:rPr>
          <w:rFonts w:ascii="Times New Roman" w:eastAsia="Times New Roman" w:hAnsi="Times New Roman"/>
          <w:spacing w:val="1"/>
          <w:sz w:val="24"/>
          <w:szCs w:val="24"/>
          <w:lang w:val="fr-FR" w:eastAsia="fr-FR"/>
        </w:rPr>
        <w:t xml:space="preserve">du </w:t>
      </w:r>
      <w:r w:rsidRPr="000F20FF">
        <w:rPr>
          <w:rFonts w:ascii="Times New Roman" w:eastAsia="Times New Roman" w:hAnsi="Times New Roman"/>
          <w:sz w:val="24"/>
          <w:szCs w:val="24"/>
          <w:lang w:val="fr-FR" w:eastAsia="fr-FR"/>
        </w:rPr>
        <w:t>Dossier d'Appel d'Offres sera déclarée irrecevable. Notamment l'absence de la caution</w:t>
      </w:r>
      <w:r w:rsidRPr="000F20FF">
        <w:rPr>
          <w:rFonts w:ascii="Times New Roman" w:eastAsia="Times New Roman" w:hAnsi="Times New Roman"/>
          <w:spacing w:val="24"/>
          <w:sz w:val="24"/>
          <w:szCs w:val="24"/>
          <w:lang w:val="fr-FR" w:eastAsia="fr-FR"/>
        </w:rPr>
        <w:t xml:space="preserve"> </w:t>
      </w:r>
      <w:r w:rsidRPr="000F20FF">
        <w:rPr>
          <w:rFonts w:ascii="Times New Roman" w:eastAsia="Times New Roman" w:hAnsi="Times New Roman"/>
          <w:sz w:val="24"/>
          <w:szCs w:val="24"/>
          <w:lang w:val="fr-FR" w:eastAsia="fr-FR"/>
        </w:rPr>
        <w:t>de</w:t>
      </w:r>
      <w:r w:rsidRPr="000F20FF">
        <w:rPr>
          <w:rFonts w:ascii="Times New Roman" w:eastAsia="Times New Roman" w:hAnsi="Times New Roman"/>
          <w:spacing w:val="24"/>
          <w:sz w:val="24"/>
          <w:szCs w:val="24"/>
          <w:lang w:val="fr-FR" w:eastAsia="fr-FR"/>
        </w:rPr>
        <w:t xml:space="preserve"> </w:t>
      </w:r>
      <w:r w:rsidRPr="000F20FF">
        <w:rPr>
          <w:rFonts w:ascii="Times New Roman" w:eastAsia="Times New Roman" w:hAnsi="Times New Roman"/>
          <w:sz w:val="24"/>
          <w:szCs w:val="24"/>
          <w:lang w:val="fr-FR" w:eastAsia="fr-FR"/>
        </w:rPr>
        <w:t>soumission</w:t>
      </w:r>
      <w:r w:rsidRPr="000F20FF">
        <w:rPr>
          <w:rFonts w:ascii="Times New Roman" w:eastAsia="Times New Roman" w:hAnsi="Times New Roman"/>
          <w:spacing w:val="24"/>
          <w:sz w:val="24"/>
          <w:szCs w:val="24"/>
          <w:lang w:val="fr-FR" w:eastAsia="fr-FR"/>
        </w:rPr>
        <w:t xml:space="preserve"> </w:t>
      </w:r>
      <w:r w:rsidRPr="000F20FF">
        <w:rPr>
          <w:rFonts w:ascii="Times New Roman" w:eastAsia="Times New Roman" w:hAnsi="Times New Roman"/>
          <w:sz w:val="24"/>
          <w:szCs w:val="24"/>
          <w:lang w:val="fr-FR" w:eastAsia="fr-FR"/>
        </w:rPr>
        <w:t>délivrée</w:t>
      </w:r>
      <w:r w:rsidRPr="000F20FF">
        <w:rPr>
          <w:rFonts w:ascii="Times New Roman" w:eastAsia="Times New Roman" w:hAnsi="Times New Roman"/>
          <w:spacing w:val="24"/>
          <w:sz w:val="24"/>
          <w:szCs w:val="24"/>
          <w:lang w:val="fr-FR" w:eastAsia="fr-FR"/>
        </w:rPr>
        <w:t xml:space="preserve"> </w:t>
      </w:r>
      <w:r w:rsidRPr="000F20FF">
        <w:rPr>
          <w:rFonts w:ascii="Times New Roman" w:eastAsia="Times New Roman" w:hAnsi="Times New Roman"/>
          <w:sz w:val="24"/>
          <w:szCs w:val="24"/>
          <w:lang w:val="fr-FR" w:eastAsia="fr-FR"/>
        </w:rPr>
        <w:t>par</w:t>
      </w:r>
      <w:r w:rsidRPr="000F20FF">
        <w:rPr>
          <w:rFonts w:ascii="Times New Roman" w:eastAsia="Times New Roman" w:hAnsi="Times New Roman"/>
          <w:spacing w:val="24"/>
          <w:sz w:val="24"/>
          <w:szCs w:val="24"/>
          <w:lang w:val="fr-FR" w:eastAsia="fr-FR"/>
        </w:rPr>
        <w:t xml:space="preserve"> </w:t>
      </w:r>
      <w:r w:rsidRPr="000F20FF">
        <w:rPr>
          <w:rFonts w:ascii="Times New Roman" w:eastAsia="Times New Roman" w:hAnsi="Times New Roman"/>
          <w:sz w:val="24"/>
          <w:szCs w:val="24"/>
          <w:lang w:val="fr-FR" w:eastAsia="fr-FR"/>
        </w:rPr>
        <w:t>une</w:t>
      </w:r>
      <w:r w:rsidRPr="000F20FF">
        <w:rPr>
          <w:rFonts w:ascii="Times New Roman" w:eastAsia="Times New Roman" w:hAnsi="Times New Roman"/>
          <w:spacing w:val="24"/>
          <w:sz w:val="24"/>
          <w:szCs w:val="24"/>
          <w:lang w:val="fr-FR" w:eastAsia="fr-FR"/>
        </w:rPr>
        <w:t xml:space="preserve"> </w:t>
      </w:r>
      <w:r w:rsidRPr="000F20FF">
        <w:rPr>
          <w:rFonts w:ascii="Times New Roman" w:eastAsia="Times New Roman" w:hAnsi="Times New Roman"/>
          <w:sz w:val="24"/>
          <w:szCs w:val="24"/>
          <w:lang w:val="fr-FR" w:eastAsia="fr-FR"/>
        </w:rPr>
        <w:t>banque</w:t>
      </w:r>
      <w:r w:rsidRPr="000F20FF">
        <w:rPr>
          <w:rFonts w:ascii="Times New Roman" w:eastAsia="Times New Roman" w:hAnsi="Times New Roman"/>
          <w:spacing w:val="24"/>
          <w:sz w:val="24"/>
          <w:szCs w:val="24"/>
          <w:lang w:val="fr-FR" w:eastAsia="fr-FR"/>
        </w:rPr>
        <w:t xml:space="preserve"> </w:t>
      </w:r>
      <w:r w:rsidRPr="000F20FF">
        <w:rPr>
          <w:rFonts w:ascii="Times New Roman" w:eastAsia="Times New Roman" w:hAnsi="Times New Roman"/>
          <w:sz w:val="24"/>
          <w:szCs w:val="24"/>
          <w:lang w:val="fr-FR" w:eastAsia="fr-FR"/>
        </w:rPr>
        <w:t>de premier ordre agréée par le Ministère chargé des Finances</w:t>
      </w:r>
      <w:r w:rsidRPr="000F20FF">
        <w:rPr>
          <w:rFonts w:ascii="Times New Roman" w:eastAsia="Times New Roman" w:hAnsi="Times New Roman"/>
          <w:color w:val="FF0000"/>
          <w:sz w:val="24"/>
          <w:szCs w:val="24"/>
          <w:lang w:val="fr-FR" w:eastAsia="fr-FR"/>
        </w:rPr>
        <w:t>.</w:t>
      </w: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Ouverture</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des</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plis</w:t>
      </w:r>
    </w:p>
    <w:p w:rsidR="000F20FF" w:rsidRPr="000F20FF" w:rsidRDefault="000F20FF" w:rsidP="000F20FF">
      <w:pPr>
        <w:widowControl w:val="0"/>
        <w:suppressAutoHyphens/>
        <w:autoSpaceDE w:val="0"/>
        <w:autoSpaceDN w:val="0"/>
        <w:spacing w:after="240" w:line="240" w:lineRule="auto"/>
        <w:jc w:val="both"/>
        <w:textAlignment w:val="baseline"/>
        <w:rPr>
          <w:rFonts w:ascii="Times New Roman" w:eastAsia="Times New Roman" w:hAnsi="Times New Roman"/>
          <w:i/>
          <w:iCs/>
          <w:sz w:val="24"/>
          <w:szCs w:val="24"/>
          <w:lang w:val="fr-FR" w:eastAsia="fr-FR"/>
        </w:rPr>
      </w:pPr>
      <w:r w:rsidRPr="000F20FF">
        <w:rPr>
          <w:rFonts w:ascii="Times New Roman" w:eastAsia="Times New Roman" w:hAnsi="Times New Roman"/>
          <w:iCs/>
          <w:sz w:val="24"/>
          <w:szCs w:val="24"/>
          <w:lang w:val="fr-FR" w:eastAsia="fr-FR"/>
        </w:rPr>
        <w:t xml:space="preserve">L’ouverture des plis se fera en un temps. L’ouverture des pièces administratives et des offres techniques et financières aura lieu </w:t>
      </w:r>
      <w:r w:rsidRPr="000F20FF">
        <w:rPr>
          <w:rFonts w:ascii="Times New Roman" w:eastAsia="Times New Roman" w:hAnsi="Times New Roman"/>
          <w:b/>
          <w:iCs/>
          <w:sz w:val="24"/>
          <w:szCs w:val="24"/>
          <w:lang w:val="fr-FR" w:eastAsia="fr-FR"/>
        </w:rPr>
        <w:t xml:space="preserve">le  </w:t>
      </w:r>
      <w:r w:rsidR="00631B58" w:rsidRPr="00D57D47">
        <w:rPr>
          <w:rFonts w:ascii="Times New Roman" w:eastAsia="Times New Roman" w:hAnsi="Times New Roman"/>
          <w:b/>
          <w:sz w:val="24"/>
          <w:szCs w:val="24"/>
          <w:u w:val="single"/>
          <w:lang w:val="en-GB" w:eastAsia="fr-FR"/>
        </w:rPr>
        <w:t>24/03/2026</w:t>
      </w:r>
      <w:r w:rsidR="00631B58">
        <w:rPr>
          <w:rFonts w:ascii="Times New Roman" w:eastAsia="Times New Roman" w:hAnsi="Times New Roman"/>
          <w:b/>
          <w:sz w:val="24"/>
          <w:szCs w:val="24"/>
          <w:lang w:val="en-GB" w:eastAsia="fr-FR"/>
        </w:rPr>
        <w:t xml:space="preserve"> </w:t>
      </w:r>
      <w:bookmarkStart w:id="0" w:name="_GoBack"/>
      <w:bookmarkEnd w:id="0"/>
      <w:r w:rsidRPr="000F20FF">
        <w:rPr>
          <w:rFonts w:ascii="Times New Roman" w:eastAsia="Times New Roman" w:hAnsi="Times New Roman"/>
          <w:b/>
          <w:iCs/>
          <w:sz w:val="24"/>
          <w:szCs w:val="24"/>
          <w:lang w:val="fr-FR" w:eastAsia="fr-FR"/>
        </w:rPr>
        <w:t>à 11h00</w:t>
      </w:r>
      <w:r w:rsidRPr="000F20FF">
        <w:rPr>
          <w:rFonts w:ascii="Times New Roman" w:eastAsia="Times New Roman" w:hAnsi="Times New Roman"/>
          <w:iCs/>
          <w:sz w:val="24"/>
          <w:szCs w:val="24"/>
          <w:lang w:val="fr-FR" w:eastAsia="fr-FR"/>
        </w:rPr>
        <w:t xml:space="preserve">, heure locale, dans la salle de conférence de la Marie de </w:t>
      </w:r>
      <w:proofErr w:type="spellStart"/>
      <w:r w:rsidRPr="000F20FF">
        <w:rPr>
          <w:rFonts w:ascii="Times New Roman" w:eastAsia="Times New Roman" w:hAnsi="Times New Roman"/>
          <w:iCs/>
          <w:sz w:val="24"/>
          <w:szCs w:val="24"/>
          <w:lang w:val="fr-FR" w:eastAsia="fr-FR"/>
        </w:rPr>
        <w:t>Toko</w:t>
      </w:r>
      <w:proofErr w:type="spellEnd"/>
      <w:r w:rsidRPr="000F20FF">
        <w:rPr>
          <w:rFonts w:ascii="Times New Roman" w:eastAsia="Times New Roman" w:hAnsi="Times New Roman"/>
          <w:iCs/>
          <w:sz w:val="24"/>
          <w:szCs w:val="24"/>
          <w:lang w:val="fr-FR" w:eastAsia="fr-FR"/>
        </w:rPr>
        <w:t>, par la Commission interne de Passation de Marchés siégeant en présence des soumissionnaires</w:t>
      </w:r>
      <w:r w:rsidRPr="000F20FF">
        <w:rPr>
          <w:rFonts w:ascii="Times New Roman" w:eastAsia="Times New Roman" w:hAnsi="Times New Roman"/>
          <w:iCs/>
          <w:color w:val="FF0000"/>
          <w:sz w:val="24"/>
          <w:szCs w:val="24"/>
          <w:lang w:val="fr-FR" w:eastAsia="fr-FR"/>
        </w:rPr>
        <w:t xml:space="preserve"> </w:t>
      </w:r>
      <w:r w:rsidRPr="000F20FF">
        <w:rPr>
          <w:rFonts w:ascii="Times New Roman" w:eastAsia="Times New Roman" w:hAnsi="Times New Roman"/>
          <w:iCs/>
          <w:sz w:val="24"/>
          <w:szCs w:val="24"/>
          <w:lang w:val="fr-FR" w:eastAsia="fr-FR"/>
        </w:rPr>
        <w:t>ou de leurs représentants dûment mandatés et ayant une parfaite connaissance du dossier</w:t>
      </w:r>
      <w:r w:rsidRPr="000F20FF">
        <w:rPr>
          <w:rFonts w:ascii="Times New Roman" w:eastAsia="Times New Roman" w:hAnsi="Times New Roman"/>
          <w:i/>
          <w:iCs/>
          <w:sz w:val="24"/>
          <w:szCs w:val="24"/>
          <w:lang w:val="fr-FR" w:eastAsia="fr-FR"/>
        </w:rPr>
        <w:t xml:space="preserve">. </w:t>
      </w: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Critères</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d’évaluation</w:t>
      </w:r>
    </w:p>
    <w:p w:rsidR="000F20FF" w:rsidRPr="000F20FF" w:rsidRDefault="000F20FF" w:rsidP="000F20FF">
      <w:pPr>
        <w:spacing w:before="60" w:after="60" w:line="240" w:lineRule="auto"/>
        <w:jc w:val="both"/>
        <w:rPr>
          <w:rFonts w:ascii="Times New Roman" w:eastAsia="Times New Roman" w:hAnsi="Times New Roman"/>
          <w:snapToGrid w:val="0"/>
          <w:sz w:val="24"/>
          <w:szCs w:val="24"/>
          <w:lang w:val="fr-FR" w:eastAsia="fr-FR"/>
        </w:rPr>
      </w:pPr>
      <w:r w:rsidRPr="000F20FF">
        <w:rPr>
          <w:rFonts w:ascii="Times New Roman" w:eastAsia="Times New Roman" w:hAnsi="Times New Roman"/>
          <w:iCs/>
          <w:sz w:val="24"/>
          <w:szCs w:val="24"/>
          <w:lang w:val="fr-FR" w:eastAsia="fr-FR"/>
        </w:rPr>
        <w:t>Les offres seront évaluées selon les principaux critères suivants</w:t>
      </w:r>
      <w:r w:rsidRPr="000F20FF">
        <w:rPr>
          <w:rFonts w:ascii="Times New Roman" w:eastAsia="Times New Roman" w:hAnsi="Times New Roman"/>
          <w:snapToGrid w:val="0"/>
          <w:sz w:val="24"/>
          <w:szCs w:val="24"/>
          <w:lang w:val="fr-FR" w:eastAsia="fr-FR"/>
        </w:rPr>
        <w:t> :</w:t>
      </w:r>
    </w:p>
    <w:p w:rsidR="000F20FF" w:rsidRPr="000F20FF" w:rsidRDefault="000F20FF" w:rsidP="000F20FF">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val="fr-FR" w:eastAsia="fr-FR"/>
        </w:rPr>
      </w:pPr>
      <w:r w:rsidRPr="000F20FF">
        <w:rPr>
          <w:rFonts w:ascii="Times New Roman" w:eastAsia="Times New Roman" w:hAnsi="Times New Roman"/>
          <w:b/>
          <w:iCs/>
          <w:sz w:val="24"/>
          <w:szCs w:val="24"/>
          <w:lang w:val="fr-FR" w:eastAsia="fr-FR"/>
        </w:rPr>
        <w:t>A - Critères éliminatoires</w:t>
      </w:r>
    </w:p>
    <w:p w:rsidR="000F20FF" w:rsidRPr="000F20FF" w:rsidRDefault="000F20FF" w:rsidP="000F20FF">
      <w:pPr>
        <w:widowControl w:val="0"/>
        <w:autoSpaceDE w:val="0"/>
        <w:spacing w:after="0" w:line="240" w:lineRule="auto"/>
        <w:jc w:val="both"/>
        <w:rPr>
          <w:rFonts w:ascii="Times New Roman" w:eastAsia="Times New Roman" w:hAnsi="Times New Roman"/>
          <w:iCs/>
          <w:spacing w:val="-2"/>
          <w:sz w:val="24"/>
          <w:szCs w:val="24"/>
          <w:lang w:val="fr-FR" w:eastAsia="fr-FR"/>
        </w:rPr>
      </w:pPr>
      <w:r w:rsidRPr="000F20FF">
        <w:rPr>
          <w:rFonts w:ascii="Times New Roman" w:eastAsia="Times New Roman" w:hAnsi="Times New Roman"/>
          <w:iCs/>
          <w:sz w:val="24"/>
          <w:szCs w:val="24"/>
          <w:lang w:val="fr-FR" w:eastAsia="fr-FR"/>
        </w:rPr>
        <w:t>Il s'agit</w:t>
      </w:r>
      <w:r w:rsidRPr="000F20FF">
        <w:rPr>
          <w:rFonts w:ascii="Times New Roman" w:eastAsia="Times New Roman" w:hAnsi="Times New Roman"/>
          <w:iCs/>
          <w:spacing w:val="-2"/>
          <w:sz w:val="24"/>
          <w:szCs w:val="24"/>
          <w:lang w:val="fr-FR" w:eastAsia="fr-FR"/>
        </w:rPr>
        <w:t xml:space="preserve"> </w:t>
      </w:r>
      <w:r w:rsidRPr="000F20FF">
        <w:rPr>
          <w:rFonts w:ascii="Times New Roman" w:eastAsia="Times New Roman" w:hAnsi="Times New Roman"/>
          <w:iCs/>
          <w:sz w:val="24"/>
          <w:szCs w:val="24"/>
          <w:lang w:val="fr-FR" w:eastAsia="fr-FR"/>
        </w:rPr>
        <w:t>notamment</w:t>
      </w:r>
      <w:r w:rsidRPr="000F20FF">
        <w:rPr>
          <w:rFonts w:ascii="Times New Roman" w:eastAsia="Times New Roman" w:hAnsi="Times New Roman"/>
          <w:iCs/>
          <w:spacing w:val="-2"/>
          <w:sz w:val="24"/>
          <w:szCs w:val="24"/>
          <w:lang w:val="fr-FR" w:eastAsia="fr-FR"/>
        </w:rPr>
        <w:t xml:space="preserve"> :</w:t>
      </w:r>
    </w:p>
    <w:p w:rsidR="000F20FF" w:rsidRPr="000F20FF" w:rsidRDefault="000F20FF" w:rsidP="000F20FF">
      <w:pPr>
        <w:numPr>
          <w:ilvl w:val="0"/>
          <w:numId w:val="17"/>
        </w:numPr>
        <w:spacing w:before="60" w:after="0" w:line="240" w:lineRule="auto"/>
        <w:ind w:left="360"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lastRenderedPageBreak/>
        <w:t xml:space="preserve">Absence ou non-conformité d’une pièce administrative ; </w:t>
      </w:r>
    </w:p>
    <w:p w:rsidR="000F20FF" w:rsidRPr="000F20FF" w:rsidRDefault="000F20FF" w:rsidP="000F20FF">
      <w:pPr>
        <w:numPr>
          <w:ilvl w:val="0"/>
          <w:numId w:val="17"/>
        </w:numPr>
        <w:spacing w:before="60" w:after="0" w:line="240" w:lineRule="auto"/>
        <w:ind w:left="360"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Délai d’exécution supérieur à celui prescrit (supérieur à trois mois) ;</w:t>
      </w:r>
    </w:p>
    <w:p w:rsidR="000F20FF" w:rsidRPr="000F20FF" w:rsidRDefault="000F20FF" w:rsidP="000F20FF">
      <w:pPr>
        <w:numPr>
          <w:ilvl w:val="0"/>
          <w:numId w:val="17"/>
        </w:numPr>
        <w:spacing w:before="60" w:after="0" w:line="240" w:lineRule="auto"/>
        <w:ind w:left="360"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Fausses déclarations ou pièces falsifiées ;</w:t>
      </w:r>
    </w:p>
    <w:p w:rsidR="000F20FF" w:rsidRPr="000F20FF" w:rsidRDefault="000F20FF" w:rsidP="000F20FF">
      <w:pPr>
        <w:numPr>
          <w:ilvl w:val="0"/>
          <w:numId w:val="17"/>
        </w:numPr>
        <w:spacing w:after="0" w:line="240" w:lineRule="auto"/>
        <w:ind w:left="360"/>
        <w:jc w:val="both"/>
        <w:rPr>
          <w:rFonts w:ascii="Times New Roman" w:eastAsia="Times New Roman" w:hAnsi="Times New Roman"/>
          <w:sz w:val="24"/>
          <w:szCs w:val="24"/>
          <w:lang w:val="fr-FR" w:eastAsia="fr-FR"/>
        </w:rPr>
      </w:pPr>
      <w:r w:rsidRPr="000F20FF">
        <w:rPr>
          <w:rFonts w:ascii="Times New Roman" w:eastAsia="Times New Roman" w:hAnsi="Times New Roman"/>
          <w:snapToGrid w:val="0"/>
          <w:sz w:val="24"/>
          <w:szCs w:val="24"/>
          <w:lang w:val="fr-FR" w:eastAsia="fr-FR"/>
        </w:rPr>
        <w:t>Absence ou insuffisance de la caution provisoire de soumission ;</w:t>
      </w:r>
    </w:p>
    <w:p w:rsidR="000F20FF" w:rsidRPr="000F20FF" w:rsidRDefault="000F20FF" w:rsidP="000F20FF">
      <w:pPr>
        <w:numPr>
          <w:ilvl w:val="0"/>
          <w:numId w:val="17"/>
        </w:numPr>
        <w:spacing w:after="0" w:line="240" w:lineRule="auto"/>
        <w:ind w:left="360"/>
        <w:jc w:val="both"/>
        <w:rPr>
          <w:rFonts w:ascii="Times New Roman" w:eastAsia="Times New Roman" w:hAnsi="Times New Roman"/>
          <w:sz w:val="24"/>
          <w:szCs w:val="24"/>
          <w:lang w:val="fr-FR" w:eastAsia="fr-FR"/>
        </w:rPr>
      </w:pPr>
      <w:r w:rsidRPr="000F20FF">
        <w:rPr>
          <w:rFonts w:ascii="Times New Roman" w:eastAsia="Times New Roman" w:hAnsi="Times New Roman"/>
          <w:snapToGrid w:val="0"/>
          <w:sz w:val="24"/>
          <w:szCs w:val="24"/>
          <w:lang w:val="fr-FR" w:eastAsia="fr-FR"/>
        </w:rPr>
        <w:t>Offres dont l’enveloppe extérieure porte des mentions permettant de reconnaître le Soumissionnaire ;</w:t>
      </w:r>
    </w:p>
    <w:p w:rsidR="000F20FF" w:rsidRPr="000F20FF" w:rsidRDefault="000F20FF" w:rsidP="000F20FF">
      <w:pPr>
        <w:numPr>
          <w:ilvl w:val="0"/>
          <w:numId w:val="17"/>
        </w:numPr>
        <w:spacing w:after="0" w:line="240" w:lineRule="auto"/>
        <w:ind w:left="360"/>
        <w:jc w:val="both"/>
        <w:rPr>
          <w:rFonts w:ascii="Times New Roman" w:eastAsia="Times New Roman" w:hAnsi="Times New Roman"/>
          <w:sz w:val="24"/>
          <w:szCs w:val="24"/>
          <w:lang w:val="fr-FR" w:eastAsia="fr-FR"/>
        </w:rPr>
      </w:pPr>
      <w:r w:rsidRPr="000F20FF">
        <w:rPr>
          <w:rFonts w:ascii="Times New Roman" w:eastAsia="Times New Roman" w:hAnsi="Times New Roman"/>
          <w:snapToGrid w:val="0"/>
          <w:sz w:val="24"/>
          <w:szCs w:val="24"/>
          <w:lang w:val="fr-FR" w:eastAsia="fr-FR"/>
        </w:rPr>
        <w:t>Offres financière incomplète,</w:t>
      </w:r>
    </w:p>
    <w:p w:rsidR="000F20FF" w:rsidRPr="000F20FF" w:rsidRDefault="000F20FF" w:rsidP="000F20FF">
      <w:pPr>
        <w:numPr>
          <w:ilvl w:val="0"/>
          <w:numId w:val="17"/>
        </w:numPr>
        <w:spacing w:before="60" w:after="0" w:line="240" w:lineRule="auto"/>
        <w:ind w:left="360" w:right="1752"/>
        <w:jc w:val="both"/>
        <w:rPr>
          <w:rFonts w:ascii="Times New Roman" w:eastAsia="Times New Roman" w:hAnsi="Times New Roman"/>
          <w:sz w:val="24"/>
          <w:szCs w:val="24"/>
          <w:lang w:val="fr-CA" w:eastAsia="fr-FR"/>
        </w:rPr>
      </w:pPr>
      <w:r w:rsidRPr="000F20FF">
        <w:rPr>
          <w:rFonts w:ascii="Times New Roman" w:eastAsia="Times New Roman" w:hAnsi="Times New Roman"/>
          <w:sz w:val="24"/>
          <w:szCs w:val="24"/>
          <w:lang w:val="fr-FR" w:eastAsia="fr-FR"/>
        </w:rPr>
        <w:t>Le changement d’une unité ou d’une quantité dans l’offre financière ;</w:t>
      </w:r>
    </w:p>
    <w:p w:rsidR="000F20FF" w:rsidRPr="000F20FF" w:rsidRDefault="000F20FF" w:rsidP="000F20FF">
      <w:pPr>
        <w:numPr>
          <w:ilvl w:val="0"/>
          <w:numId w:val="17"/>
        </w:numPr>
        <w:spacing w:before="60" w:after="60" w:line="240" w:lineRule="auto"/>
        <w:ind w:left="360" w:right="1752"/>
        <w:jc w:val="both"/>
        <w:rPr>
          <w:rFonts w:ascii="Times New Roman" w:eastAsia="Times New Roman" w:hAnsi="Times New Roman"/>
          <w:sz w:val="24"/>
          <w:szCs w:val="24"/>
          <w:lang w:val="fr-CA" w:eastAsia="fr-FR"/>
        </w:rPr>
      </w:pPr>
      <w:r w:rsidRPr="000F20FF">
        <w:rPr>
          <w:rFonts w:ascii="Times New Roman" w:eastAsia="Times New Roman" w:hAnsi="Times New Roman"/>
          <w:sz w:val="24"/>
          <w:szCs w:val="24"/>
          <w:lang w:val="fr-FR" w:eastAsia="fr-FR"/>
        </w:rPr>
        <w:t xml:space="preserve">Le non-respect de </w:t>
      </w:r>
      <w:r w:rsidR="00631B58">
        <w:rPr>
          <w:rFonts w:ascii="Times New Roman" w:eastAsia="Times New Roman" w:hAnsi="Times New Roman"/>
          <w:b/>
          <w:sz w:val="24"/>
          <w:szCs w:val="24"/>
          <w:lang w:val="fr-FR" w:eastAsia="fr-FR"/>
        </w:rPr>
        <w:t>75%</w:t>
      </w:r>
      <w:r w:rsidR="00631B58">
        <w:rPr>
          <w:rFonts w:ascii="Times New Roman" w:eastAsia="Times New Roman" w:hAnsi="Times New Roman"/>
          <w:b/>
          <w:sz w:val="24"/>
          <w:szCs w:val="24"/>
          <w:lang w:val="fr-FR" w:eastAsia="fr-FR"/>
        </w:rPr>
        <w:t xml:space="preserve"> </w:t>
      </w:r>
      <w:r w:rsidRPr="000F20FF">
        <w:rPr>
          <w:rFonts w:ascii="Times New Roman" w:eastAsia="Times New Roman" w:hAnsi="Times New Roman"/>
          <w:sz w:val="24"/>
          <w:szCs w:val="24"/>
          <w:lang w:val="fr-FR" w:eastAsia="fr-FR"/>
        </w:rPr>
        <w:t>des critères essentiels ;</w:t>
      </w:r>
    </w:p>
    <w:p w:rsidR="000F20FF" w:rsidRPr="000F20FF" w:rsidRDefault="000F20FF" w:rsidP="000F20FF">
      <w:pPr>
        <w:widowControl w:val="0"/>
        <w:suppressAutoHyphens/>
        <w:autoSpaceDE w:val="0"/>
        <w:autoSpaceDN w:val="0"/>
        <w:spacing w:after="0" w:line="240" w:lineRule="auto"/>
        <w:ind w:left="114"/>
        <w:jc w:val="both"/>
        <w:textAlignment w:val="baseline"/>
        <w:rPr>
          <w:rFonts w:ascii="Times New Roman" w:eastAsia="Times New Roman" w:hAnsi="Times New Roman"/>
          <w:b/>
          <w:sz w:val="24"/>
          <w:szCs w:val="24"/>
          <w:lang w:val="fr-FR" w:eastAsia="fr-FR"/>
        </w:rPr>
      </w:pPr>
      <w:r w:rsidRPr="000F20FF">
        <w:rPr>
          <w:rFonts w:ascii="Times New Roman" w:eastAsia="Times New Roman" w:hAnsi="Times New Roman"/>
          <w:b/>
          <w:iCs/>
          <w:sz w:val="24"/>
          <w:szCs w:val="24"/>
          <w:lang w:val="fr-FR" w:eastAsia="fr-FR"/>
        </w:rPr>
        <w:t>B - Critères essentiels</w:t>
      </w:r>
    </w:p>
    <w:p w:rsidR="000F20FF" w:rsidRPr="000F20FF" w:rsidRDefault="000F20FF" w:rsidP="000F20FF">
      <w:pPr>
        <w:widowControl w:val="0"/>
        <w:autoSpaceDE w:val="0"/>
        <w:spacing w:after="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Les</w:t>
      </w:r>
      <w:r w:rsidRPr="000F20FF">
        <w:rPr>
          <w:rFonts w:ascii="Times New Roman" w:eastAsia="Times New Roman" w:hAnsi="Times New Roman"/>
          <w:spacing w:val="26"/>
          <w:sz w:val="24"/>
          <w:szCs w:val="24"/>
          <w:lang w:val="fr-FR" w:eastAsia="fr-FR"/>
        </w:rPr>
        <w:t xml:space="preserve"> </w:t>
      </w:r>
      <w:r w:rsidRPr="000F20FF">
        <w:rPr>
          <w:rFonts w:ascii="Times New Roman" w:eastAsia="Times New Roman" w:hAnsi="Times New Roman"/>
          <w:sz w:val="24"/>
          <w:szCs w:val="24"/>
          <w:lang w:val="fr-FR" w:eastAsia="fr-FR"/>
        </w:rPr>
        <w:t>critères</w:t>
      </w:r>
      <w:r w:rsidRPr="000F20FF">
        <w:rPr>
          <w:rFonts w:ascii="Times New Roman" w:eastAsia="Times New Roman" w:hAnsi="Times New Roman"/>
          <w:spacing w:val="26"/>
          <w:sz w:val="24"/>
          <w:szCs w:val="24"/>
          <w:lang w:val="fr-FR" w:eastAsia="fr-FR"/>
        </w:rPr>
        <w:t xml:space="preserve"> </w:t>
      </w:r>
      <w:r w:rsidRPr="000F20FF">
        <w:rPr>
          <w:rFonts w:ascii="Times New Roman" w:eastAsia="Times New Roman" w:hAnsi="Times New Roman"/>
          <w:sz w:val="24"/>
          <w:szCs w:val="24"/>
          <w:lang w:val="fr-FR" w:eastAsia="fr-FR"/>
        </w:rPr>
        <w:t>relatifs</w:t>
      </w:r>
      <w:r w:rsidRPr="000F20FF">
        <w:rPr>
          <w:rFonts w:ascii="Times New Roman" w:eastAsia="Times New Roman" w:hAnsi="Times New Roman"/>
          <w:spacing w:val="26"/>
          <w:sz w:val="24"/>
          <w:szCs w:val="24"/>
          <w:lang w:val="fr-FR" w:eastAsia="fr-FR"/>
        </w:rPr>
        <w:t xml:space="preserve"> </w:t>
      </w:r>
      <w:r w:rsidRPr="000F20FF">
        <w:rPr>
          <w:rFonts w:ascii="Times New Roman" w:eastAsia="Times New Roman" w:hAnsi="Times New Roman"/>
          <w:sz w:val="24"/>
          <w:szCs w:val="24"/>
          <w:lang w:val="fr-FR" w:eastAsia="fr-FR"/>
        </w:rPr>
        <w:t>à</w:t>
      </w:r>
      <w:r w:rsidRPr="000F20FF">
        <w:rPr>
          <w:rFonts w:ascii="Times New Roman" w:eastAsia="Times New Roman" w:hAnsi="Times New Roman"/>
          <w:spacing w:val="26"/>
          <w:sz w:val="24"/>
          <w:szCs w:val="24"/>
          <w:lang w:val="fr-FR" w:eastAsia="fr-FR"/>
        </w:rPr>
        <w:t xml:space="preserve"> </w:t>
      </w:r>
      <w:r w:rsidRPr="000F20FF">
        <w:rPr>
          <w:rFonts w:ascii="Times New Roman" w:eastAsia="Times New Roman" w:hAnsi="Times New Roman"/>
          <w:sz w:val="24"/>
          <w:szCs w:val="24"/>
          <w:lang w:val="fr-FR" w:eastAsia="fr-FR"/>
        </w:rPr>
        <w:t>la</w:t>
      </w:r>
      <w:r w:rsidRPr="000F20FF">
        <w:rPr>
          <w:rFonts w:ascii="Times New Roman" w:eastAsia="Times New Roman" w:hAnsi="Times New Roman"/>
          <w:spacing w:val="26"/>
          <w:sz w:val="24"/>
          <w:szCs w:val="24"/>
          <w:lang w:val="fr-FR" w:eastAsia="fr-FR"/>
        </w:rPr>
        <w:t xml:space="preserve"> </w:t>
      </w:r>
      <w:r w:rsidRPr="000F20FF">
        <w:rPr>
          <w:rFonts w:ascii="Times New Roman" w:eastAsia="Times New Roman" w:hAnsi="Times New Roman"/>
          <w:sz w:val="24"/>
          <w:szCs w:val="24"/>
          <w:lang w:val="fr-FR" w:eastAsia="fr-FR"/>
        </w:rPr>
        <w:t>qualification</w:t>
      </w:r>
      <w:r w:rsidRPr="000F20FF">
        <w:rPr>
          <w:rFonts w:ascii="Times New Roman" w:eastAsia="Times New Roman" w:hAnsi="Times New Roman"/>
          <w:spacing w:val="26"/>
          <w:sz w:val="24"/>
          <w:szCs w:val="24"/>
          <w:lang w:val="fr-FR" w:eastAsia="fr-FR"/>
        </w:rPr>
        <w:t xml:space="preserve"> </w:t>
      </w:r>
      <w:r w:rsidRPr="000F20FF">
        <w:rPr>
          <w:rFonts w:ascii="Times New Roman" w:eastAsia="Times New Roman" w:hAnsi="Times New Roman"/>
          <w:sz w:val="24"/>
          <w:szCs w:val="24"/>
          <w:lang w:val="fr-FR" w:eastAsia="fr-FR"/>
        </w:rPr>
        <w:t>des</w:t>
      </w:r>
      <w:r w:rsidRPr="000F20FF">
        <w:rPr>
          <w:rFonts w:ascii="Times New Roman" w:eastAsia="Times New Roman" w:hAnsi="Times New Roman"/>
          <w:spacing w:val="26"/>
          <w:sz w:val="24"/>
          <w:szCs w:val="24"/>
          <w:lang w:val="fr-FR" w:eastAsia="fr-FR"/>
        </w:rPr>
        <w:t xml:space="preserve"> </w:t>
      </w:r>
      <w:r w:rsidRPr="000F20FF">
        <w:rPr>
          <w:rFonts w:ascii="Times New Roman" w:eastAsia="Times New Roman" w:hAnsi="Times New Roman"/>
          <w:sz w:val="24"/>
          <w:szCs w:val="24"/>
          <w:lang w:val="fr-FR" w:eastAsia="fr-FR"/>
        </w:rPr>
        <w:t>candidats porteront</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à</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titre</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indicatif</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sur</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w:t>
      </w:r>
    </w:p>
    <w:p w:rsidR="000F20FF" w:rsidRPr="000F20FF" w:rsidRDefault="000F20FF" w:rsidP="000F20FF">
      <w:pPr>
        <w:numPr>
          <w:ilvl w:val="0"/>
          <w:numId w:val="19"/>
        </w:numPr>
        <w:spacing w:after="0" w:line="240" w:lineRule="auto"/>
        <w:ind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Présentation générale de l’offre ;</w:t>
      </w:r>
    </w:p>
    <w:p w:rsidR="000F20FF" w:rsidRPr="000F20FF" w:rsidRDefault="000F20FF" w:rsidP="000F20FF">
      <w:pPr>
        <w:numPr>
          <w:ilvl w:val="0"/>
          <w:numId w:val="19"/>
        </w:numPr>
        <w:spacing w:after="0" w:line="240" w:lineRule="auto"/>
        <w:ind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 xml:space="preserve"> Capacité financière ;</w:t>
      </w:r>
    </w:p>
    <w:p w:rsidR="000F20FF" w:rsidRPr="000F20FF" w:rsidRDefault="000F20FF" w:rsidP="000F20FF">
      <w:pPr>
        <w:numPr>
          <w:ilvl w:val="0"/>
          <w:numId w:val="19"/>
        </w:numPr>
        <w:spacing w:after="0" w:line="240" w:lineRule="auto"/>
        <w:ind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Références de l’entreprise dans les réalisations similaires ;</w:t>
      </w:r>
    </w:p>
    <w:p w:rsidR="000F20FF" w:rsidRPr="000F20FF" w:rsidRDefault="000F20FF" w:rsidP="000F20FF">
      <w:pPr>
        <w:numPr>
          <w:ilvl w:val="0"/>
          <w:numId w:val="19"/>
        </w:numPr>
        <w:spacing w:after="0" w:line="240" w:lineRule="auto"/>
        <w:ind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Qualité du personnel ;</w:t>
      </w:r>
    </w:p>
    <w:p w:rsidR="000F20FF" w:rsidRPr="000F20FF" w:rsidRDefault="000F20FF" w:rsidP="000F20FF">
      <w:pPr>
        <w:numPr>
          <w:ilvl w:val="0"/>
          <w:numId w:val="19"/>
        </w:numPr>
        <w:spacing w:after="0" w:line="240" w:lineRule="auto"/>
        <w:ind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Organisation technique des travaux ;</w:t>
      </w:r>
    </w:p>
    <w:p w:rsidR="000F20FF" w:rsidRPr="000F20FF" w:rsidRDefault="000F20FF" w:rsidP="000F20FF">
      <w:pPr>
        <w:numPr>
          <w:ilvl w:val="0"/>
          <w:numId w:val="19"/>
        </w:numPr>
        <w:spacing w:after="0" w:line="240" w:lineRule="auto"/>
        <w:ind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Sécurité au chantier ;</w:t>
      </w:r>
    </w:p>
    <w:p w:rsidR="000F20FF" w:rsidRPr="000F20FF" w:rsidRDefault="000F20FF" w:rsidP="000F20FF">
      <w:pPr>
        <w:numPr>
          <w:ilvl w:val="0"/>
          <w:numId w:val="19"/>
        </w:numPr>
        <w:spacing w:after="0" w:line="240" w:lineRule="auto"/>
        <w:ind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Moyens logistiques ;</w:t>
      </w:r>
    </w:p>
    <w:p w:rsidR="000F20FF" w:rsidRPr="000F20FF" w:rsidRDefault="000F20FF" w:rsidP="000F20FF">
      <w:pPr>
        <w:numPr>
          <w:ilvl w:val="0"/>
          <w:numId w:val="19"/>
        </w:numPr>
        <w:spacing w:after="0" w:line="240" w:lineRule="auto"/>
        <w:ind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Attestation et rapport de visite du site ;</w:t>
      </w:r>
    </w:p>
    <w:p w:rsidR="000F20FF" w:rsidRPr="000F20FF" w:rsidRDefault="000F20FF" w:rsidP="000F20FF">
      <w:pPr>
        <w:numPr>
          <w:ilvl w:val="0"/>
          <w:numId w:val="19"/>
        </w:numPr>
        <w:spacing w:after="0" w:line="240" w:lineRule="auto"/>
        <w:ind w:right="175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Cahier des Clauses Techniques Particulières paraphé à chaque page ;</w:t>
      </w:r>
    </w:p>
    <w:p w:rsidR="000F20FF" w:rsidRPr="000F20FF" w:rsidRDefault="000F20FF" w:rsidP="000F20FF">
      <w:pPr>
        <w:numPr>
          <w:ilvl w:val="0"/>
          <w:numId w:val="19"/>
        </w:numPr>
        <w:spacing w:after="0" w:line="240" w:lineRule="auto"/>
        <w:ind w:right="62"/>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Cahier des Clauses Administratives Particulières complété et paraphé à chaque page.</w:t>
      </w:r>
    </w:p>
    <w:p w:rsidR="000F20FF" w:rsidRPr="000F20FF" w:rsidRDefault="000F20FF" w:rsidP="000F20FF">
      <w:pPr>
        <w:spacing w:after="240" w:line="240" w:lineRule="auto"/>
        <w:jc w:val="both"/>
        <w:rPr>
          <w:rFonts w:ascii="Times New Roman" w:eastAsia="Times New Roman" w:hAnsi="Times New Roman"/>
          <w:snapToGrid w:val="0"/>
          <w:sz w:val="24"/>
          <w:szCs w:val="24"/>
          <w:lang w:val="fr-FR" w:eastAsia="fr-FR"/>
        </w:rPr>
      </w:pPr>
      <w:r w:rsidRPr="000F20FF">
        <w:rPr>
          <w:rFonts w:ascii="Times New Roman" w:eastAsia="Times New Roman" w:hAnsi="Times New Roman"/>
          <w:snapToGrid w:val="0"/>
          <w:sz w:val="24"/>
          <w:szCs w:val="24"/>
          <w:lang w:val="fr-FR" w:eastAsia="fr-FR"/>
        </w:rPr>
        <w:t>Les critères essentiels sont soumis à des minima dont le détail est donné dans le Règlement Particulier de l’Appel d’Offres (RPAO).</w:t>
      </w: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Attribution</w:t>
      </w:r>
    </w:p>
    <w:p w:rsidR="000F20FF" w:rsidRPr="000F20FF" w:rsidRDefault="000F20FF" w:rsidP="000F20FF">
      <w:pPr>
        <w:spacing w:before="60" w:after="6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 xml:space="preserve">Cette évaluation se fera de manière purement positive (oui) ou négative (non) avec un minimum acceptable d’au moins </w:t>
      </w:r>
      <w:r w:rsidR="00631B58" w:rsidRPr="00631B58">
        <w:rPr>
          <w:rFonts w:ascii="Times New Roman" w:eastAsia="Times New Roman" w:hAnsi="Times New Roman"/>
          <w:b/>
          <w:sz w:val="24"/>
          <w:szCs w:val="24"/>
          <w:lang w:val="fr-FR" w:eastAsia="fr-FR"/>
        </w:rPr>
        <w:t>75%</w:t>
      </w:r>
      <w:r w:rsidR="00631B58">
        <w:rPr>
          <w:rFonts w:ascii="Times New Roman" w:eastAsia="Times New Roman" w:hAnsi="Times New Roman"/>
          <w:b/>
          <w:sz w:val="24"/>
          <w:szCs w:val="24"/>
          <w:lang w:val="fr-FR" w:eastAsia="fr-FR"/>
        </w:rPr>
        <w:t xml:space="preserve"> </w:t>
      </w:r>
      <w:r w:rsidRPr="000F20FF">
        <w:rPr>
          <w:rFonts w:ascii="Times New Roman" w:eastAsia="Times New Roman" w:hAnsi="Times New Roman"/>
          <w:sz w:val="24"/>
          <w:szCs w:val="24"/>
          <w:lang w:val="fr-FR" w:eastAsia="fr-FR"/>
        </w:rPr>
        <w:t>de l’ensemble des critères essentiels pris en compte.</w:t>
      </w:r>
    </w:p>
    <w:p w:rsidR="000F20FF" w:rsidRPr="000F20FF" w:rsidRDefault="000F20FF" w:rsidP="000F20FF">
      <w:pPr>
        <w:spacing w:before="60" w:after="24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 xml:space="preserve">Le marché sera attribué au soumissionnaire qui aura proposé l’offre la moins disant, conforme pour l’essentiel aux prescriptions du Dossier d’Appel d’Offres, ayant satisfait à </w:t>
      </w:r>
      <w:r w:rsidRPr="000F20FF">
        <w:rPr>
          <w:rFonts w:ascii="Times New Roman" w:eastAsia="Times New Roman" w:hAnsi="Times New Roman"/>
          <w:b/>
          <w:sz w:val="24"/>
          <w:szCs w:val="24"/>
          <w:lang w:val="fr-FR" w:eastAsia="fr-FR"/>
        </w:rPr>
        <w:t>100%</w:t>
      </w:r>
      <w:r w:rsidRPr="000F20FF">
        <w:rPr>
          <w:rFonts w:ascii="Times New Roman" w:eastAsia="Times New Roman" w:hAnsi="Times New Roman"/>
          <w:sz w:val="24"/>
          <w:szCs w:val="24"/>
          <w:lang w:val="fr-FR" w:eastAsia="fr-FR"/>
        </w:rPr>
        <w:t xml:space="preserve"> des critères éliminatoires et au moins </w:t>
      </w:r>
      <w:r w:rsidR="00631B58">
        <w:rPr>
          <w:rFonts w:ascii="Times New Roman" w:eastAsia="Times New Roman" w:hAnsi="Times New Roman"/>
          <w:b/>
          <w:sz w:val="24"/>
          <w:szCs w:val="24"/>
          <w:lang w:val="fr-FR" w:eastAsia="fr-FR"/>
        </w:rPr>
        <w:t>75%</w:t>
      </w:r>
      <w:r w:rsidRPr="000F20FF">
        <w:rPr>
          <w:rFonts w:ascii="Times New Roman" w:eastAsia="Times New Roman" w:hAnsi="Times New Roman"/>
          <w:sz w:val="24"/>
          <w:szCs w:val="24"/>
          <w:lang w:val="fr-FR" w:eastAsia="fr-FR"/>
        </w:rPr>
        <w:t xml:space="preserve"> des critères essentiels. </w:t>
      </w: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Durée</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de</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validité</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des</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offres</w:t>
      </w:r>
    </w:p>
    <w:p w:rsidR="000F20FF" w:rsidRPr="000F20FF" w:rsidRDefault="000F20FF" w:rsidP="000F20FF">
      <w:pPr>
        <w:widowControl w:val="0"/>
        <w:autoSpaceDE w:val="0"/>
        <w:spacing w:after="24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Les</w:t>
      </w:r>
      <w:r w:rsidRPr="000F20FF">
        <w:rPr>
          <w:rFonts w:ascii="Times New Roman" w:eastAsia="Times New Roman" w:hAnsi="Times New Roman"/>
          <w:spacing w:val="3"/>
          <w:sz w:val="24"/>
          <w:szCs w:val="24"/>
          <w:lang w:val="fr-FR" w:eastAsia="fr-FR"/>
        </w:rPr>
        <w:t xml:space="preserve"> </w:t>
      </w:r>
      <w:r w:rsidRPr="000F20FF">
        <w:rPr>
          <w:rFonts w:ascii="Times New Roman" w:eastAsia="Times New Roman" w:hAnsi="Times New Roman"/>
          <w:sz w:val="24"/>
          <w:szCs w:val="24"/>
          <w:lang w:val="fr-FR" w:eastAsia="fr-FR"/>
        </w:rPr>
        <w:t>soumissionnaires</w:t>
      </w:r>
      <w:r w:rsidRPr="000F20FF">
        <w:rPr>
          <w:rFonts w:ascii="Times New Roman" w:eastAsia="Times New Roman" w:hAnsi="Times New Roman"/>
          <w:spacing w:val="3"/>
          <w:sz w:val="24"/>
          <w:szCs w:val="24"/>
          <w:lang w:val="fr-FR" w:eastAsia="fr-FR"/>
        </w:rPr>
        <w:t xml:space="preserve"> </w:t>
      </w:r>
      <w:r w:rsidRPr="000F20FF">
        <w:rPr>
          <w:rFonts w:ascii="Times New Roman" w:eastAsia="Times New Roman" w:hAnsi="Times New Roman"/>
          <w:sz w:val="24"/>
          <w:szCs w:val="24"/>
          <w:lang w:val="fr-FR" w:eastAsia="fr-FR"/>
        </w:rPr>
        <w:t>restent</w:t>
      </w:r>
      <w:r w:rsidRPr="000F20FF">
        <w:rPr>
          <w:rFonts w:ascii="Times New Roman" w:eastAsia="Times New Roman" w:hAnsi="Times New Roman"/>
          <w:spacing w:val="3"/>
          <w:sz w:val="24"/>
          <w:szCs w:val="24"/>
          <w:lang w:val="fr-FR" w:eastAsia="fr-FR"/>
        </w:rPr>
        <w:t xml:space="preserve"> </w:t>
      </w:r>
      <w:r w:rsidRPr="000F20FF">
        <w:rPr>
          <w:rFonts w:ascii="Times New Roman" w:eastAsia="Times New Roman" w:hAnsi="Times New Roman"/>
          <w:sz w:val="24"/>
          <w:szCs w:val="24"/>
          <w:lang w:val="fr-FR" w:eastAsia="fr-FR"/>
        </w:rPr>
        <w:t>engagés</w:t>
      </w:r>
      <w:r w:rsidRPr="000F20FF">
        <w:rPr>
          <w:rFonts w:ascii="Times New Roman" w:eastAsia="Times New Roman" w:hAnsi="Times New Roman"/>
          <w:spacing w:val="3"/>
          <w:sz w:val="24"/>
          <w:szCs w:val="24"/>
          <w:lang w:val="fr-FR" w:eastAsia="fr-FR"/>
        </w:rPr>
        <w:t xml:space="preserve"> </w:t>
      </w:r>
      <w:r w:rsidRPr="000F20FF">
        <w:rPr>
          <w:rFonts w:ascii="Times New Roman" w:eastAsia="Times New Roman" w:hAnsi="Times New Roman"/>
          <w:sz w:val="24"/>
          <w:szCs w:val="24"/>
          <w:lang w:val="fr-FR" w:eastAsia="fr-FR"/>
        </w:rPr>
        <w:t>par</w:t>
      </w:r>
      <w:r w:rsidRPr="000F20FF">
        <w:rPr>
          <w:rFonts w:ascii="Times New Roman" w:eastAsia="Times New Roman" w:hAnsi="Times New Roman"/>
          <w:spacing w:val="3"/>
          <w:sz w:val="24"/>
          <w:szCs w:val="24"/>
          <w:lang w:val="fr-FR" w:eastAsia="fr-FR"/>
        </w:rPr>
        <w:t xml:space="preserve"> </w:t>
      </w:r>
      <w:r w:rsidRPr="000F20FF">
        <w:rPr>
          <w:rFonts w:ascii="Times New Roman" w:eastAsia="Times New Roman" w:hAnsi="Times New Roman"/>
          <w:sz w:val="24"/>
          <w:szCs w:val="24"/>
          <w:lang w:val="fr-FR" w:eastAsia="fr-FR"/>
        </w:rPr>
        <w:t>leur</w:t>
      </w:r>
      <w:r w:rsidRPr="000F20FF">
        <w:rPr>
          <w:rFonts w:ascii="Times New Roman" w:eastAsia="Times New Roman" w:hAnsi="Times New Roman"/>
          <w:spacing w:val="3"/>
          <w:sz w:val="24"/>
          <w:szCs w:val="24"/>
          <w:lang w:val="fr-FR" w:eastAsia="fr-FR"/>
        </w:rPr>
        <w:t xml:space="preserve"> </w:t>
      </w:r>
      <w:r w:rsidRPr="000F20FF">
        <w:rPr>
          <w:rFonts w:ascii="Times New Roman" w:eastAsia="Times New Roman" w:hAnsi="Times New Roman"/>
          <w:sz w:val="24"/>
          <w:szCs w:val="24"/>
          <w:lang w:val="fr-FR" w:eastAsia="fr-FR"/>
        </w:rPr>
        <w:t>offre pendant</w:t>
      </w:r>
      <w:r w:rsidRPr="000F20FF">
        <w:rPr>
          <w:rFonts w:ascii="Times New Roman" w:eastAsia="Times New Roman" w:hAnsi="Times New Roman"/>
          <w:spacing w:val="1"/>
          <w:sz w:val="24"/>
          <w:szCs w:val="24"/>
          <w:lang w:val="fr-FR" w:eastAsia="fr-FR"/>
        </w:rPr>
        <w:t xml:space="preserve"> quatre-vingt-dix (90) jours </w:t>
      </w:r>
      <w:r w:rsidRPr="000F20FF">
        <w:rPr>
          <w:rFonts w:ascii="Times New Roman" w:eastAsia="Times New Roman" w:hAnsi="Times New Roman"/>
          <w:sz w:val="24"/>
          <w:szCs w:val="24"/>
          <w:lang w:val="fr-FR" w:eastAsia="fr-FR"/>
        </w:rPr>
        <w:t>à</w:t>
      </w:r>
      <w:r w:rsidRPr="000F20FF">
        <w:rPr>
          <w:rFonts w:ascii="Times New Roman" w:eastAsia="Times New Roman" w:hAnsi="Times New Roman"/>
          <w:spacing w:val="15"/>
          <w:sz w:val="24"/>
          <w:szCs w:val="24"/>
          <w:lang w:val="fr-FR" w:eastAsia="fr-FR"/>
        </w:rPr>
        <w:t xml:space="preserve"> </w:t>
      </w:r>
      <w:r w:rsidRPr="000F20FF">
        <w:rPr>
          <w:rFonts w:ascii="Times New Roman" w:eastAsia="Times New Roman" w:hAnsi="Times New Roman"/>
          <w:sz w:val="24"/>
          <w:szCs w:val="24"/>
          <w:lang w:val="fr-FR" w:eastAsia="fr-FR"/>
        </w:rPr>
        <w:t>partir</w:t>
      </w:r>
      <w:r w:rsidRPr="000F20FF">
        <w:rPr>
          <w:rFonts w:ascii="Times New Roman" w:eastAsia="Times New Roman" w:hAnsi="Times New Roman"/>
          <w:spacing w:val="15"/>
          <w:sz w:val="24"/>
          <w:szCs w:val="24"/>
          <w:lang w:val="fr-FR" w:eastAsia="fr-FR"/>
        </w:rPr>
        <w:t xml:space="preserve"> </w:t>
      </w:r>
      <w:r w:rsidRPr="000F20FF">
        <w:rPr>
          <w:rFonts w:ascii="Times New Roman" w:eastAsia="Times New Roman" w:hAnsi="Times New Roman"/>
          <w:sz w:val="24"/>
          <w:szCs w:val="24"/>
          <w:lang w:val="fr-FR" w:eastAsia="fr-FR"/>
        </w:rPr>
        <w:t>de</w:t>
      </w:r>
      <w:r w:rsidRPr="000F20FF">
        <w:rPr>
          <w:rFonts w:ascii="Times New Roman" w:eastAsia="Times New Roman" w:hAnsi="Times New Roman"/>
          <w:spacing w:val="15"/>
          <w:sz w:val="24"/>
          <w:szCs w:val="24"/>
          <w:lang w:val="fr-FR" w:eastAsia="fr-FR"/>
        </w:rPr>
        <w:t xml:space="preserve"> </w:t>
      </w:r>
      <w:r w:rsidRPr="000F20FF">
        <w:rPr>
          <w:rFonts w:ascii="Times New Roman" w:eastAsia="Times New Roman" w:hAnsi="Times New Roman"/>
          <w:sz w:val="24"/>
          <w:szCs w:val="24"/>
          <w:lang w:val="fr-FR" w:eastAsia="fr-FR"/>
        </w:rPr>
        <w:t>la</w:t>
      </w:r>
      <w:r w:rsidRPr="000F20FF">
        <w:rPr>
          <w:rFonts w:ascii="Times New Roman" w:eastAsia="Times New Roman" w:hAnsi="Times New Roman"/>
          <w:spacing w:val="15"/>
          <w:sz w:val="24"/>
          <w:szCs w:val="24"/>
          <w:lang w:val="fr-FR" w:eastAsia="fr-FR"/>
        </w:rPr>
        <w:t xml:space="preserve"> </w:t>
      </w:r>
      <w:r w:rsidRPr="000F20FF">
        <w:rPr>
          <w:rFonts w:ascii="Times New Roman" w:eastAsia="Times New Roman" w:hAnsi="Times New Roman"/>
          <w:sz w:val="24"/>
          <w:szCs w:val="24"/>
          <w:lang w:val="fr-FR" w:eastAsia="fr-FR"/>
        </w:rPr>
        <w:t>date</w:t>
      </w:r>
      <w:r w:rsidRPr="000F20FF">
        <w:rPr>
          <w:rFonts w:ascii="Times New Roman" w:eastAsia="Times New Roman" w:hAnsi="Times New Roman"/>
          <w:spacing w:val="15"/>
          <w:sz w:val="24"/>
          <w:szCs w:val="24"/>
          <w:lang w:val="fr-FR" w:eastAsia="fr-FR"/>
        </w:rPr>
        <w:t xml:space="preserve"> </w:t>
      </w:r>
      <w:r w:rsidRPr="000F20FF">
        <w:rPr>
          <w:rFonts w:ascii="Times New Roman" w:eastAsia="Times New Roman" w:hAnsi="Times New Roman"/>
          <w:sz w:val="24"/>
          <w:szCs w:val="24"/>
          <w:lang w:val="fr-FR" w:eastAsia="fr-FR"/>
        </w:rPr>
        <w:t>limite</w:t>
      </w:r>
      <w:r w:rsidRPr="000F20FF">
        <w:rPr>
          <w:rFonts w:ascii="Times New Roman" w:eastAsia="Times New Roman" w:hAnsi="Times New Roman"/>
          <w:spacing w:val="15"/>
          <w:sz w:val="24"/>
          <w:szCs w:val="24"/>
          <w:lang w:val="fr-FR" w:eastAsia="fr-FR"/>
        </w:rPr>
        <w:t xml:space="preserve"> </w:t>
      </w:r>
      <w:r w:rsidRPr="000F20FF">
        <w:rPr>
          <w:rFonts w:ascii="Times New Roman" w:eastAsia="Times New Roman" w:hAnsi="Times New Roman"/>
          <w:sz w:val="24"/>
          <w:szCs w:val="24"/>
          <w:lang w:val="fr-FR" w:eastAsia="fr-FR"/>
        </w:rPr>
        <w:t>fixée pour</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la</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remise</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des</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offres.</w:t>
      </w:r>
    </w:p>
    <w:p w:rsidR="000F20FF" w:rsidRPr="000F20FF" w:rsidRDefault="000F20FF" w:rsidP="000F20FF">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0F20FF">
        <w:rPr>
          <w:rFonts w:ascii="Times New Roman" w:eastAsia="Times New Roman" w:hAnsi="Times New Roman"/>
          <w:b/>
          <w:bCs/>
          <w:sz w:val="24"/>
          <w:szCs w:val="24"/>
          <w:lang w:val="fr-FR" w:eastAsia="fr-FR"/>
        </w:rPr>
        <w:t>Renseignements</w:t>
      </w:r>
      <w:r w:rsidRPr="000F20FF">
        <w:rPr>
          <w:rFonts w:ascii="Times New Roman" w:eastAsia="Times New Roman" w:hAnsi="Times New Roman"/>
          <w:b/>
          <w:bCs/>
          <w:spacing w:val="6"/>
          <w:sz w:val="24"/>
          <w:szCs w:val="24"/>
          <w:lang w:val="fr-FR" w:eastAsia="fr-FR"/>
        </w:rPr>
        <w:t xml:space="preserve"> </w:t>
      </w:r>
      <w:r w:rsidRPr="000F20FF">
        <w:rPr>
          <w:rFonts w:ascii="Times New Roman" w:eastAsia="Times New Roman" w:hAnsi="Times New Roman"/>
          <w:b/>
          <w:bCs/>
          <w:sz w:val="24"/>
          <w:szCs w:val="24"/>
          <w:lang w:val="fr-FR" w:eastAsia="fr-FR"/>
        </w:rPr>
        <w:t>complémentaires</w:t>
      </w:r>
    </w:p>
    <w:p w:rsidR="000F20FF" w:rsidRPr="000F20FF" w:rsidRDefault="000F20FF" w:rsidP="00996509">
      <w:pPr>
        <w:spacing w:before="60" w:after="60" w:line="240" w:lineRule="auto"/>
        <w:jc w:val="both"/>
        <w:rPr>
          <w:rFonts w:ascii="Times New Roman" w:eastAsia="Times New Roman" w:hAnsi="Times New Roman"/>
          <w:b/>
          <w:sz w:val="24"/>
          <w:szCs w:val="24"/>
          <w:lang w:val="fr-FR" w:eastAsia="fr-FR"/>
        </w:rPr>
      </w:pPr>
      <w:r w:rsidRPr="000F20FF">
        <w:rPr>
          <w:rFonts w:ascii="Times New Roman" w:eastAsia="Times New Roman" w:hAnsi="Times New Roman"/>
          <w:sz w:val="24"/>
          <w:szCs w:val="24"/>
          <w:lang w:val="fr-FR" w:eastAsia="fr-FR"/>
        </w:rPr>
        <w:t xml:space="preserve">Les renseignements complémentaires d’ordre technique peuvent être obtenus auprès du secrétariat du maire de la Commune de </w:t>
      </w:r>
      <w:proofErr w:type="spellStart"/>
      <w:r w:rsidRPr="000F20FF">
        <w:rPr>
          <w:rFonts w:ascii="Times New Roman" w:eastAsia="Times New Roman" w:hAnsi="Times New Roman"/>
          <w:sz w:val="24"/>
          <w:szCs w:val="24"/>
          <w:lang w:val="fr-FR" w:eastAsia="fr-FR"/>
        </w:rPr>
        <w:t>Toko</w:t>
      </w:r>
      <w:proofErr w:type="spellEnd"/>
      <w:r w:rsidRPr="000F20FF">
        <w:rPr>
          <w:rFonts w:ascii="Times New Roman" w:eastAsia="Times New Roman" w:hAnsi="Times New Roman"/>
          <w:sz w:val="24"/>
          <w:szCs w:val="24"/>
          <w:lang w:val="fr-FR" w:eastAsia="fr-FR"/>
        </w:rPr>
        <w:t xml:space="preserve"> (Service des Marches Publics), Tel: 671412207</w:t>
      </w: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spacing w:after="0" w:line="240" w:lineRule="auto"/>
        <w:ind w:left="827"/>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ab/>
      </w:r>
      <w:r w:rsidRPr="000F20FF">
        <w:rPr>
          <w:rFonts w:ascii="Times New Roman" w:eastAsia="Times New Roman" w:hAnsi="Times New Roman"/>
          <w:sz w:val="24"/>
          <w:szCs w:val="24"/>
          <w:lang w:val="fr-FR" w:eastAsia="fr-FR"/>
        </w:rPr>
        <w:tab/>
      </w:r>
      <w:r w:rsidRPr="000F20FF">
        <w:rPr>
          <w:rFonts w:ascii="Times New Roman" w:eastAsia="Times New Roman" w:hAnsi="Times New Roman"/>
          <w:sz w:val="24"/>
          <w:szCs w:val="24"/>
          <w:lang w:val="fr-FR" w:eastAsia="fr-FR"/>
        </w:rPr>
        <w:tab/>
      </w:r>
      <w:r w:rsidRPr="000F20FF">
        <w:rPr>
          <w:rFonts w:ascii="Times New Roman" w:eastAsia="Times New Roman" w:hAnsi="Times New Roman"/>
          <w:sz w:val="24"/>
          <w:szCs w:val="24"/>
          <w:lang w:val="fr-FR" w:eastAsia="fr-FR"/>
        </w:rPr>
        <w:tab/>
      </w:r>
      <w:r w:rsidRPr="000F20FF">
        <w:rPr>
          <w:rFonts w:ascii="Times New Roman" w:eastAsia="Times New Roman" w:hAnsi="Times New Roman"/>
          <w:sz w:val="24"/>
          <w:szCs w:val="24"/>
          <w:lang w:val="fr-FR" w:eastAsia="fr-FR"/>
        </w:rPr>
        <w:tab/>
      </w:r>
      <w:r w:rsidRPr="000F20FF">
        <w:rPr>
          <w:rFonts w:ascii="Times New Roman" w:eastAsia="Times New Roman" w:hAnsi="Times New Roman"/>
          <w:sz w:val="24"/>
          <w:szCs w:val="24"/>
          <w:lang w:val="fr-FR" w:eastAsia="fr-FR"/>
        </w:rPr>
        <w:tab/>
        <w:t xml:space="preserve">     </w:t>
      </w:r>
      <w:r>
        <w:rPr>
          <w:rFonts w:ascii="Times New Roman" w:eastAsia="Times New Roman" w:hAnsi="Times New Roman"/>
          <w:sz w:val="24"/>
          <w:szCs w:val="24"/>
          <w:lang w:val="fr-FR" w:eastAsia="fr-FR"/>
        </w:rPr>
        <w:t xml:space="preserve">       </w:t>
      </w:r>
      <w:r w:rsidR="00631B58">
        <w:rPr>
          <w:rFonts w:ascii="Times New Roman" w:eastAsia="Times New Roman" w:hAnsi="Times New Roman"/>
          <w:sz w:val="24"/>
          <w:szCs w:val="24"/>
          <w:lang w:val="fr-FR" w:eastAsia="fr-FR"/>
        </w:rPr>
        <w:t xml:space="preserve">      </w:t>
      </w:r>
      <w:r w:rsidRPr="000F20FF">
        <w:rPr>
          <w:rFonts w:ascii="Times New Roman" w:eastAsia="Times New Roman" w:hAnsi="Times New Roman"/>
          <w:sz w:val="24"/>
          <w:szCs w:val="24"/>
          <w:lang w:val="fr-FR" w:eastAsia="fr-FR"/>
        </w:rPr>
        <w:t xml:space="preserve">Fait à </w:t>
      </w:r>
      <w:proofErr w:type="spellStart"/>
      <w:r w:rsidRPr="000F20FF">
        <w:rPr>
          <w:rFonts w:ascii="Times New Roman" w:eastAsia="Times New Roman" w:hAnsi="Times New Roman"/>
          <w:sz w:val="24"/>
          <w:szCs w:val="24"/>
          <w:lang w:val="fr-FR" w:eastAsia="fr-FR"/>
        </w:rPr>
        <w:t>Toko</w:t>
      </w:r>
      <w:proofErr w:type="spellEnd"/>
      <w:r w:rsidRPr="000F20FF">
        <w:rPr>
          <w:rFonts w:ascii="Times New Roman" w:eastAsia="Times New Roman" w:hAnsi="Times New Roman"/>
          <w:sz w:val="24"/>
          <w:szCs w:val="24"/>
          <w:lang w:val="fr-FR" w:eastAsia="fr-FR"/>
        </w:rPr>
        <w:t xml:space="preserve">, le </w:t>
      </w:r>
      <w:r w:rsidR="00631B58" w:rsidRPr="00631B58">
        <w:rPr>
          <w:rFonts w:ascii="Times New Roman" w:eastAsia="Times New Roman" w:hAnsi="Times New Roman"/>
          <w:sz w:val="24"/>
          <w:szCs w:val="24"/>
          <w:lang w:val="fr-FR" w:eastAsia="fr-FR"/>
        </w:rPr>
        <w:t>09/02/2026</w:t>
      </w: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spacing w:after="0" w:line="240" w:lineRule="auto"/>
        <w:rPr>
          <w:rFonts w:ascii="Times New Roman" w:eastAsia="Times New Roman" w:hAnsi="Times New Roman"/>
          <w:sz w:val="24"/>
          <w:szCs w:val="24"/>
          <w:lang w:val="fr-FR" w:eastAsia="fr-FR"/>
        </w:rPr>
      </w:pPr>
    </w:p>
    <w:p w:rsidR="000F20FF" w:rsidRPr="000F20FF" w:rsidRDefault="000F20FF" w:rsidP="000F20FF">
      <w:pPr>
        <w:spacing w:after="0" w:line="240" w:lineRule="auto"/>
        <w:jc w:val="both"/>
        <w:rPr>
          <w:rFonts w:ascii="Times New Roman" w:eastAsia="Times New Roman" w:hAnsi="Times New Roman"/>
          <w:b/>
          <w:sz w:val="24"/>
          <w:szCs w:val="24"/>
          <w:lang w:val="fr-FR" w:eastAsia="fr-FR"/>
        </w:rPr>
      </w:pPr>
      <w:r w:rsidRPr="000F20FF">
        <w:rPr>
          <w:rFonts w:ascii="Times New Roman" w:eastAsia="Times New Roman" w:hAnsi="Times New Roman"/>
          <w:sz w:val="24"/>
          <w:szCs w:val="24"/>
          <w:lang w:val="fr-FR" w:eastAsia="fr-FR"/>
        </w:rPr>
        <w:t xml:space="preserve">                                      </w:t>
      </w:r>
      <w:r w:rsidRPr="000F20FF">
        <w:rPr>
          <w:rFonts w:ascii="Times New Roman" w:eastAsia="Times New Roman" w:hAnsi="Times New Roman"/>
          <w:sz w:val="24"/>
          <w:szCs w:val="24"/>
          <w:lang w:val="fr-FR" w:eastAsia="fr-FR"/>
        </w:rPr>
        <w:tab/>
      </w:r>
      <w:r w:rsidRPr="000F20FF">
        <w:rPr>
          <w:rFonts w:ascii="Times New Roman" w:eastAsia="Times New Roman" w:hAnsi="Times New Roman"/>
          <w:sz w:val="24"/>
          <w:szCs w:val="24"/>
          <w:lang w:val="fr-FR" w:eastAsia="fr-FR"/>
        </w:rPr>
        <w:tab/>
        <w:t xml:space="preserve">                                     </w:t>
      </w:r>
      <w:r w:rsidR="00996509">
        <w:rPr>
          <w:rFonts w:ascii="Times New Roman" w:eastAsia="Times New Roman" w:hAnsi="Times New Roman"/>
          <w:sz w:val="24"/>
          <w:szCs w:val="24"/>
          <w:lang w:val="fr-FR" w:eastAsia="fr-FR"/>
        </w:rPr>
        <w:t xml:space="preserve">                     </w:t>
      </w:r>
      <w:r w:rsidRPr="000F20FF">
        <w:rPr>
          <w:rFonts w:ascii="Times New Roman" w:eastAsia="Times New Roman" w:hAnsi="Times New Roman"/>
          <w:b/>
          <w:sz w:val="24"/>
          <w:szCs w:val="24"/>
          <w:lang w:val="fr-FR" w:eastAsia="fr-FR"/>
        </w:rPr>
        <w:t>Le Maire,</w:t>
      </w:r>
    </w:p>
    <w:p w:rsidR="000F20FF" w:rsidRPr="000F20FF" w:rsidRDefault="000F20FF" w:rsidP="000F20FF">
      <w:pPr>
        <w:spacing w:after="0" w:line="240" w:lineRule="auto"/>
        <w:ind w:left="467"/>
        <w:jc w:val="both"/>
        <w:rPr>
          <w:rFonts w:ascii="Times New Roman" w:eastAsia="Times New Roman" w:hAnsi="Times New Roman"/>
          <w:b/>
          <w:sz w:val="24"/>
          <w:szCs w:val="24"/>
          <w:lang w:val="fr-FR" w:eastAsia="fr-FR"/>
        </w:rPr>
      </w:pPr>
      <w:r w:rsidRPr="000F20FF">
        <w:rPr>
          <w:rFonts w:ascii="Times New Roman" w:eastAsia="Times New Roman" w:hAnsi="Times New Roman"/>
          <w:b/>
          <w:sz w:val="24"/>
          <w:szCs w:val="24"/>
          <w:lang w:val="fr-FR" w:eastAsia="fr-FR"/>
        </w:rPr>
        <w:t xml:space="preserve">                                                                                  </w:t>
      </w:r>
      <w:r w:rsidR="00996509">
        <w:rPr>
          <w:rFonts w:ascii="Times New Roman" w:eastAsia="Times New Roman" w:hAnsi="Times New Roman"/>
          <w:b/>
          <w:sz w:val="24"/>
          <w:szCs w:val="24"/>
          <w:lang w:val="fr-FR" w:eastAsia="fr-FR"/>
        </w:rPr>
        <w:t xml:space="preserve">                </w:t>
      </w:r>
      <w:r w:rsidRPr="000F20FF">
        <w:rPr>
          <w:rFonts w:ascii="Times New Roman" w:eastAsia="Times New Roman" w:hAnsi="Times New Roman"/>
          <w:b/>
          <w:sz w:val="24"/>
          <w:szCs w:val="24"/>
          <w:lang w:val="fr-FR" w:eastAsia="fr-FR"/>
        </w:rPr>
        <w:t>(Autorité Contractant)</w:t>
      </w:r>
    </w:p>
    <w:p w:rsidR="000F20FF" w:rsidRPr="000F20FF" w:rsidRDefault="000F20FF" w:rsidP="000F20FF">
      <w:pPr>
        <w:widowControl w:val="0"/>
        <w:autoSpaceDE w:val="0"/>
        <w:spacing w:after="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iCs/>
          <w:sz w:val="24"/>
          <w:szCs w:val="24"/>
          <w:lang w:val="fr-FR" w:eastAsia="fr-FR"/>
        </w:rPr>
        <w:t>Copie :</w:t>
      </w:r>
    </w:p>
    <w:p w:rsidR="000F20FF" w:rsidRPr="000F20FF" w:rsidRDefault="000F20FF" w:rsidP="000F20FF">
      <w:pPr>
        <w:widowControl w:val="0"/>
        <w:numPr>
          <w:ilvl w:val="0"/>
          <w:numId w:val="13"/>
        </w:numPr>
        <w:autoSpaceDE w:val="0"/>
        <w:spacing w:after="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MINMAP</w:t>
      </w:r>
    </w:p>
    <w:p w:rsidR="000F20FF" w:rsidRPr="000F20FF" w:rsidRDefault="000F20FF" w:rsidP="000F20FF">
      <w:pPr>
        <w:widowControl w:val="0"/>
        <w:numPr>
          <w:ilvl w:val="0"/>
          <w:numId w:val="13"/>
        </w:numPr>
        <w:autoSpaceDE w:val="0"/>
        <w:spacing w:after="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ARMP</w:t>
      </w:r>
    </w:p>
    <w:p w:rsidR="000F20FF" w:rsidRPr="000F20FF" w:rsidRDefault="000F20FF" w:rsidP="000F20FF">
      <w:pPr>
        <w:widowControl w:val="0"/>
        <w:numPr>
          <w:ilvl w:val="0"/>
          <w:numId w:val="13"/>
        </w:numPr>
        <w:autoSpaceDE w:val="0"/>
        <w:spacing w:after="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Présidents</w:t>
      </w:r>
      <w:r w:rsidRPr="000F20FF">
        <w:rPr>
          <w:rFonts w:ascii="Times New Roman" w:eastAsia="Times New Roman" w:hAnsi="Times New Roman"/>
          <w:spacing w:val="6"/>
          <w:sz w:val="24"/>
          <w:szCs w:val="24"/>
          <w:lang w:val="fr-FR" w:eastAsia="fr-FR"/>
        </w:rPr>
        <w:t xml:space="preserve"> </w:t>
      </w:r>
      <w:r w:rsidRPr="000F20FF">
        <w:rPr>
          <w:rFonts w:ascii="Times New Roman" w:eastAsia="Times New Roman" w:hAnsi="Times New Roman"/>
          <w:sz w:val="24"/>
          <w:szCs w:val="24"/>
          <w:lang w:val="fr-FR" w:eastAsia="fr-FR"/>
        </w:rPr>
        <w:t>CPM</w:t>
      </w:r>
    </w:p>
    <w:p w:rsidR="000F20FF" w:rsidRPr="000F20FF" w:rsidRDefault="000F20FF" w:rsidP="000F20FF">
      <w:pPr>
        <w:widowControl w:val="0"/>
        <w:numPr>
          <w:ilvl w:val="0"/>
          <w:numId w:val="13"/>
        </w:numPr>
        <w:autoSpaceDE w:val="0"/>
        <w:spacing w:after="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Affichage.</w:t>
      </w:r>
    </w:p>
    <w:p w:rsidR="000F20FF" w:rsidRPr="000F20FF" w:rsidRDefault="000F20FF" w:rsidP="000F20FF">
      <w:pPr>
        <w:widowControl w:val="0"/>
        <w:numPr>
          <w:ilvl w:val="0"/>
          <w:numId w:val="13"/>
        </w:numPr>
        <w:autoSpaceDE w:val="0"/>
        <w:spacing w:after="0" w:line="240" w:lineRule="auto"/>
        <w:jc w:val="both"/>
        <w:rPr>
          <w:rFonts w:ascii="Times New Roman" w:eastAsia="Times New Roman" w:hAnsi="Times New Roman"/>
          <w:sz w:val="24"/>
          <w:szCs w:val="24"/>
          <w:lang w:val="fr-FR" w:eastAsia="fr-FR"/>
        </w:rPr>
      </w:pPr>
      <w:r w:rsidRPr="000F20FF">
        <w:rPr>
          <w:rFonts w:ascii="Times New Roman" w:eastAsia="Times New Roman" w:hAnsi="Times New Roman"/>
          <w:sz w:val="24"/>
          <w:szCs w:val="24"/>
          <w:lang w:val="fr-FR" w:eastAsia="fr-FR"/>
        </w:rPr>
        <w:t>Chrono/archive</w:t>
      </w:r>
    </w:p>
    <w:p w:rsidR="00E14FBC" w:rsidRPr="00542C29" w:rsidRDefault="004E2900" w:rsidP="000F20FF">
      <w:pPr>
        <w:spacing w:line="240" w:lineRule="auto"/>
        <w:jc w:val="center"/>
        <w:rPr>
          <w:rFonts w:ascii="Times New Roman" w:eastAsia="Times New Roman" w:hAnsi="Times New Roman"/>
          <w:sz w:val="18"/>
          <w:szCs w:val="24"/>
          <w:lang w:val="fr-FR" w:eastAsia="fr-FR"/>
        </w:rPr>
      </w:pPr>
    </w:p>
    <w:sectPr w:rsidR="00E14FBC" w:rsidRPr="00542C29" w:rsidSect="00DA2594">
      <w:footerReference w:type="default" r:id="rId9"/>
      <w:pgSz w:w="12240" w:h="15840"/>
      <w:pgMar w:top="3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900" w:rsidRDefault="004E2900" w:rsidP="00542C29">
      <w:pPr>
        <w:spacing w:after="0" w:line="240" w:lineRule="auto"/>
      </w:pPr>
      <w:r>
        <w:separator/>
      </w:r>
    </w:p>
  </w:endnote>
  <w:endnote w:type="continuationSeparator" w:id="0">
    <w:p w:rsidR="004E2900" w:rsidRDefault="004E2900" w:rsidP="0054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29" w:rsidRDefault="00542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900" w:rsidRDefault="004E2900" w:rsidP="00542C29">
      <w:pPr>
        <w:spacing w:after="0" w:line="240" w:lineRule="auto"/>
      </w:pPr>
      <w:r>
        <w:separator/>
      </w:r>
    </w:p>
  </w:footnote>
  <w:footnote w:type="continuationSeparator" w:id="0">
    <w:p w:rsidR="004E2900" w:rsidRDefault="004E2900" w:rsidP="00542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57D4BA7C"/>
    <w:lvl w:ilvl="0" w:tplc="914C8D62">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1">
    <w:nsid w:val="0000000D"/>
    <w:multiLevelType w:val="hybridMultilevel"/>
    <w:tmpl w:val="472006C6"/>
    <w:lvl w:ilvl="0" w:tplc="9BE64474">
      <w:start w:val="1"/>
      <w:numFmt w:val="decimal"/>
      <w:lvlText w:val="%1-"/>
      <w:lvlJc w:val="left"/>
      <w:pPr>
        <w:ind w:left="1440" w:hanging="360"/>
      </w:pPr>
      <w:rPr>
        <w:rFonts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2">
    <w:nsid w:val="00000027"/>
    <w:multiLevelType w:val="hybridMultilevel"/>
    <w:tmpl w:val="BB7E737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710" w:hanging="360"/>
      </w:pPr>
      <w:rPr>
        <w:rFonts w:ascii="Courier New" w:hAnsi="Courier New" w:cs="Courier New" w:hint="default"/>
      </w:rPr>
    </w:lvl>
    <w:lvl w:ilvl="2" w:tplc="04090005">
      <w:start w:val="1"/>
      <w:numFmt w:val="bullet"/>
      <w:lvlRestart w:val="0"/>
      <w:lvlText w:val=""/>
      <w:lvlJc w:val="left"/>
      <w:pPr>
        <w:ind w:left="2430" w:hanging="360"/>
      </w:pPr>
      <w:rPr>
        <w:rFonts w:ascii="Wingdings" w:hAnsi="Wingdings" w:hint="default"/>
      </w:rPr>
    </w:lvl>
    <w:lvl w:ilvl="3" w:tplc="04090001">
      <w:start w:val="1"/>
      <w:numFmt w:val="bullet"/>
      <w:lvlRestart w:val="0"/>
      <w:lvlText w:val=""/>
      <w:lvlJc w:val="left"/>
      <w:pPr>
        <w:ind w:left="3150" w:hanging="360"/>
      </w:pPr>
      <w:rPr>
        <w:rFonts w:ascii="Symbol" w:hAnsi="Symbol" w:hint="default"/>
      </w:rPr>
    </w:lvl>
    <w:lvl w:ilvl="4" w:tplc="04090003">
      <w:start w:val="1"/>
      <w:numFmt w:val="bullet"/>
      <w:lvlRestart w:val="0"/>
      <w:lvlText w:val="o"/>
      <w:lvlJc w:val="left"/>
      <w:pPr>
        <w:ind w:left="3870" w:hanging="360"/>
      </w:pPr>
      <w:rPr>
        <w:rFonts w:ascii="Courier New" w:hAnsi="Courier New" w:cs="Courier New" w:hint="default"/>
      </w:rPr>
    </w:lvl>
    <w:lvl w:ilvl="5" w:tplc="04090005">
      <w:start w:val="1"/>
      <w:numFmt w:val="bullet"/>
      <w:lvlRestart w:val="0"/>
      <w:lvlText w:val=""/>
      <w:lvlJc w:val="left"/>
      <w:pPr>
        <w:ind w:left="4590" w:hanging="360"/>
      </w:pPr>
      <w:rPr>
        <w:rFonts w:ascii="Wingdings" w:hAnsi="Wingdings" w:hint="default"/>
      </w:rPr>
    </w:lvl>
    <w:lvl w:ilvl="6" w:tplc="04090001">
      <w:start w:val="1"/>
      <w:numFmt w:val="bullet"/>
      <w:lvlRestart w:val="0"/>
      <w:lvlText w:val=""/>
      <w:lvlJc w:val="left"/>
      <w:pPr>
        <w:ind w:left="5310" w:hanging="360"/>
      </w:pPr>
      <w:rPr>
        <w:rFonts w:ascii="Symbol" w:hAnsi="Symbol" w:hint="default"/>
      </w:rPr>
    </w:lvl>
    <w:lvl w:ilvl="7" w:tplc="04090003">
      <w:start w:val="1"/>
      <w:numFmt w:val="bullet"/>
      <w:lvlRestart w:val="0"/>
      <w:lvlText w:val="o"/>
      <w:lvlJc w:val="left"/>
      <w:pPr>
        <w:ind w:left="6030" w:hanging="360"/>
      </w:pPr>
      <w:rPr>
        <w:rFonts w:ascii="Courier New" w:hAnsi="Courier New" w:cs="Courier New" w:hint="default"/>
      </w:rPr>
    </w:lvl>
    <w:lvl w:ilvl="8" w:tplc="04090005">
      <w:start w:val="1"/>
      <w:numFmt w:val="bullet"/>
      <w:lvlRestart w:val="0"/>
      <w:lvlText w:val=""/>
      <w:lvlJc w:val="left"/>
      <w:pPr>
        <w:ind w:left="6750" w:hanging="360"/>
      </w:pPr>
      <w:rPr>
        <w:rFonts w:ascii="Wingdings" w:hAnsi="Wingdings" w:hint="default"/>
      </w:rPr>
    </w:lvl>
  </w:abstractNum>
  <w:abstractNum w:abstractNumId="3">
    <w:nsid w:val="00000038"/>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start w:val="1"/>
      <w:numFmt w:val="bullet"/>
      <w:lvlRestart w:val="0"/>
      <w:lvlText w:val="o"/>
      <w:lvlJc w:val="left"/>
      <w:pPr>
        <w:ind w:left="1140" w:hanging="360"/>
      </w:pPr>
      <w:rPr>
        <w:rFonts w:ascii="Courier New" w:hAnsi="Courier New" w:cs="Courier New" w:hint="default"/>
      </w:rPr>
    </w:lvl>
    <w:lvl w:ilvl="2" w:tplc="040C0005">
      <w:start w:val="1"/>
      <w:numFmt w:val="bullet"/>
      <w:lvlRestart w:val="0"/>
      <w:lvlText w:val=""/>
      <w:lvlJc w:val="left"/>
      <w:pPr>
        <w:ind w:left="1860" w:hanging="360"/>
      </w:pPr>
      <w:rPr>
        <w:rFonts w:ascii="Wingdings" w:hAnsi="Wingdings" w:hint="default"/>
      </w:rPr>
    </w:lvl>
    <w:lvl w:ilvl="3" w:tplc="040C0001">
      <w:start w:val="1"/>
      <w:numFmt w:val="bullet"/>
      <w:lvlRestart w:val="0"/>
      <w:lvlText w:val=""/>
      <w:lvlJc w:val="left"/>
      <w:pPr>
        <w:ind w:left="2580" w:hanging="360"/>
      </w:pPr>
      <w:rPr>
        <w:rFonts w:ascii="Symbol" w:hAnsi="Symbol" w:hint="default"/>
      </w:rPr>
    </w:lvl>
    <w:lvl w:ilvl="4" w:tplc="040C0003">
      <w:start w:val="1"/>
      <w:numFmt w:val="bullet"/>
      <w:lvlRestart w:val="0"/>
      <w:lvlText w:val="o"/>
      <w:lvlJc w:val="left"/>
      <w:pPr>
        <w:ind w:left="3300" w:hanging="360"/>
      </w:pPr>
      <w:rPr>
        <w:rFonts w:ascii="Courier New" w:hAnsi="Courier New" w:cs="Courier New" w:hint="default"/>
      </w:rPr>
    </w:lvl>
    <w:lvl w:ilvl="5" w:tplc="040C0005">
      <w:start w:val="1"/>
      <w:numFmt w:val="bullet"/>
      <w:lvlRestart w:val="0"/>
      <w:lvlText w:val=""/>
      <w:lvlJc w:val="left"/>
      <w:pPr>
        <w:ind w:left="4020" w:hanging="360"/>
      </w:pPr>
      <w:rPr>
        <w:rFonts w:ascii="Wingdings" w:hAnsi="Wingdings" w:hint="default"/>
      </w:rPr>
    </w:lvl>
    <w:lvl w:ilvl="6" w:tplc="040C0001">
      <w:start w:val="1"/>
      <w:numFmt w:val="bullet"/>
      <w:lvlRestart w:val="0"/>
      <w:lvlText w:val=""/>
      <w:lvlJc w:val="left"/>
      <w:pPr>
        <w:ind w:left="4740" w:hanging="360"/>
      </w:pPr>
      <w:rPr>
        <w:rFonts w:ascii="Symbol" w:hAnsi="Symbol" w:hint="default"/>
      </w:rPr>
    </w:lvl>
    <w:lvl w:ilvl="7" w:tplc="040C0003">
      <w:start w:val="1"/>
      <w:numFmt w:val="bullet"/>
      <w:lvlRestart w:val="0"/>
      <w:lvlText w:val="o"/>
      <w:lvlJc w:val="left"/>
      <w:pPr>
        <w:ind w:left="5460" w:hanging="360"/>
      </w:pPr>
      <w:rPr>
        <w:rFonts w:ascii="Courier New" w:hAnsi="Courier New" w:cs="Courier New" w:hint="default"/>
      </w:rPr>
    </w:lvl>
    <w:lvl w:ilvl="8" w:tplc="040C0005">
      <w:start w:val="1"/>
      <w:numFmt w:val="bullet"/>
      <w:lvlRestart w:val="0"/>
      <w:lvlText w:val=""/>
      <w:lvlJc w:val="left"/>
      <w:pPr>
        <w:ind w:left="6180" w:hanging="360"/>
      </w:pPr>
      <w:rPr>
        <w:rFonts w:ascii="Wingdings" w:hAnsi="Wingdings" w:hint="default"/>
      </w:rPr>
    </w:lvl>
  </w:abstractNum>
  <w:abstractNum w:abstractNumId="4">
    <w:nsid w:val="0000003B"/>
    <w:multiLevelType w:val="hybridMultilevel"/>
    <w:tmpl w:val="EBFE339A"/>
    <w:lvl w:ilvl="0" w:tplc="922AF634">
      <w:start w:val="12"/>
      <w:numFmt w:val="decimal"/>
      <w:lvlText w:val="%1."/>
      <w:lvlJc w:val="left"/>
      <w:pPr>
        <w:ind w:left="1970" w:hanging="360"/>
      </w:pPr>
      <w:rPr>
        <w:rFonts w:hint="default"/>
      </w:rPr>
    </w:lvl>
    <w:lvl w:ilvl="1" w:tplc="040C0019">
      <w:start w:val="1"/>
      <w:numFmt w:val="lowerLetter"/>
      <w:lvlRestart w:val="0"/>
      <w:lvlText w:val="%2."/>
      <w:lvlJc w:val="left"/>
      <w:pPr>
        <w:ind w:left="2690" w:hanging="360"/>
      </w:pPr>
    </w:lvl>
    <w:lvl w:ilvl="2" w:tplc="040C001B">
      <w:start w:val="1"/>
      <w:numFmt w:val="lowerRoman"/>
      <w:lvlRestart w:val="0"/>
      <w:lvlText w:val="%3."/>
      <w:lvlJc w:val="right"/>
      <w:pPr>
        <w:ind w:left="3410" w:hanging="180"/>
      </w:pPr>
    </w:lvl>
    <w:lvl w:ilvl="3" w:tplc="040C000F">
      <w:start w:val="1"/>
      <w:numFmt w:val="decimal"/>
      <w:lvlRestart w:val="0"/>
      <w:lvlText w:val="%4."/>
      <w:lvlJc w:val="left"/>
      <w:pPr>
        <w:ind w:left="4130" w:hanging="360"/>
      </w:pPr>
    </w:lvl>
    <w:lvl w:ilvl="4" w:tplc="040C0019">
      <w:start w:val="1"/>
      <w:numFmt w:val="lowerLetter"/>
      <w:lvlRestart w:val="0"/>
      <w:lvlText w:val="%5."/>
      <w:lvlJc w:val="left"/>
      <w:pPr>
        <w:ind w:left="4850" w:hanging="360"/>
      </w:pPr>
    </w:lvl>
    <w:lvl w:ilvl="5" w:tplc="040C001B">
      <w:start w:val="1"/>
      <w:numFmt w:val="lowerRoman"/>
      <w:lvlRestart w:val="0"/>
      <w:lvlText w:val="%6."/>
      <w:lvlJc w:val="right"/>
      <w:pPr>
        <w:ind w:left="5570" w:hanging="180"/>
      </w:pPr>
    </w:lvl>
    <w:lvl w:ilvl="6" w:tplc="040C000F">
      <w:start w:val="1"/>
      <w:numFmt w:val="decimal"/>
      <w:lvlRestart w:val="0"/>
      <w:lvlText w:val="%7."/>
      <w:lvlJc w:val="left"/>
      <w:pPr>
        <w:ind w:left="6290" w:hanging="360"/>
      </w:pPr>
    </w:lvl>
    <w:lvl w:ilvl="7" w:tplc="040C0019">
      <w:start w:val="1"/>
      <w:numFmt w:val="lowerLetter"/>
      <w:lvlRestart w:val="0"/>
      <w:lvlText w:val="%8."/>
      <w:lvlJc w:val="left"/>
      <w:pPr>
        <w:ind w:left="7010" w:hanging="360"/>
      </w:pPr>
    </w:lvl>
    <w:lvl w:ilvl="8" w:tplc="040C001B">
      <w:start w:val="1"/>
      <w:numFmt w:val="lowerRoman"/>
      <w:lvlRestart w:val="0"/>
      <w:lvlText w:val="%9."/>
      <w:lvlJc w:val="right"/>
      <w:pPr>
        <w:ind w:left="7730" w:hanging="180"/>
      </w:pPr>
    </w:lvl>
  </w:abstractNum>
  <w:abstractNum w:abstractNumId="5">
    <w:nsid w:val="0000003D"/>
    <w:multiLevelType w:val="multilevel"/>
    <w:tmpl w:val="7362F22C"/>
    <w:lvl w:ilvl="0">
      <w:start w:val="1"/>
      <w:numFmt w:val="decimal"/>
      <w:lvlText w:val="%1."/>
      <w:lvlJc w:val="left"/>
      <w:pPr>
        <w:ind w:left="360" w:hanging="360"/>
      </w:pPr>
      <w:rPr>
        <w:b/>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
    <w:nsid w:val="00000046"/>
    <w:multiLevelType w:val="hybridMultilevel"/>
    <w:tmpl w:val="A844C51C"/>
    <w:lvl w:ilvl="0" w:tplc="607ABA9C">
      <w:start w:val="1"/>
      <w:numFmt w:val="upperLetter"/>
      <w:lvlText w:val="%1."/>
      <w:lvlJc w:val="left"/>
      <w:pPr>
        <w:ind w:left="360" w:hanging="360"/>
      </w:pPr>
      <w:rPr>
        <w:rFonts w:cs="Arial" w:hint="default"/>
        <w:sz w:val="24"/>
        <w:u w:val="none"/>
      </w:rPr>
    </w:lvl>
    <w:lvl w:ilvl="1" w:tplc="04090019">
      <w:start w:val="1"/>
      <w:numFmt w:val="lowerLetter"/>
      <w:lvlRestart w:val="0"/>
      <w:lvlText w:val="%2."/>
      <w:lvlJc w:val="left"/>
      <w:pPr>
        <w:ind w:left="360" w:hanging="360"/>
      </w:pPr>
    </w:lvl>
    <w:lvl w:ilvl="2" w:tplc="0409001B">
      <w:start w:val="1"/>
      <w:numFmt w:val="lowerRoman"/>
      <w:lvlRestart w:val="0"/>
      <w:lvlText w:val="%3."/>
      <w:lvlJc w:val="right"/>
      <w:pPr>
        <w:ind w:left="18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7">
    <w:nsid w:val="0000004E"/>
    <w:multiLevelType w:val="hybridMultilevel"/>
    <w:tmpl w:val="536829C8"/>
    <w:lvl w:ilvl="0" w:tplc="16643D76">
      <w:start w:val="1"/>
      <w:numFmt w:val="decimal"/>
      <w:lvlText w:val="%1."/>
      <w:lvlJc w:val="left"/>
      <w:pPr>
        <w:ind w:left="360" w:hanging="360"/>
      </w:pPr>
      <w:rPr>
        <w:rFonts w:hint="default"/>
        <w:b/>
      </w:rPr>
    </w:lvl>
    <w:lvl w:ilvl="1" w:tplc="040C0003">
      <w:start w:val="1"/>
      <w:numFmt w:val="bullet"/>
      <w:lvlRestart w:val="0"/>
      <w:lvlText w:val="o"/>
      <w:lvlJc w:val="left"/>
      <w:pPr>
        <w:ind w:left="465" w:hanging="360"/>
      </w:pPr>
      <w:rPr>
        <w:rFonts w:ascii="Courier New" w:hAnsi="Courier New" w:cs="Courier New" w:hint="default"/>
      </w:rPr>
    </w:lvl>
    <w:lvl w:ilvl="2" w:tplc="040C0005">
      <w:start w:val="1"/>
      <w:numFmt w:val="bullet"/>
      <w:lvlRestart w:val="0"/>
      <w:lvlText w:val=""/>
      <w:lvlJc w:val="left"/>
      <w:pPr>
        <w:ind w:left="1185" w:hanging="360"/>
      </w:pPr>
      <w:rPr>
        <w:rFonts w:ascii="Wingdings" w:hAnsi="Wingdings" w:hint="default"/>
      </w:rPr>
    </w:lvl>
    <w:lvl w:ilvl="3" w:tplc="040C0001">
      <w:start w:val="1"/>
      <w:numFmt w:val="bullet"/>
      <w:lvlRestart w:val="0"/>
      <w:lvlText w:val=""/>
      <w:lvlJc w:val="left"/>
      <w:pPr>
        <w:ind w:left="1905" w:hanging="360"/>
      </w:pPr>
      <w:rPr>
        <w:rFonts w:ascii="Symbol" w:hAnsi="Symbol" w:hint="default"/>
      </w:rPr>
    </w:lvl>
    <w:lvl w:ilvl="4" w:tplc="040C0003">
      <w:start w:val="1"/>
      <w:numFmt w:val="bullet"/>
      <w:lvlRestart w:val="0"/>
      <w:lvlText w:val="o"/>
      <w:lvlJc w:val="left"/>
      <w:pPr>
        <w:ind w:left="2625" w:hanging="360"/>
      </w:pPr>
      <w:rPr>
        <w:rFonts w:ascii="Courier New" w:hAnsi="Courier New" w:cs="Courier New" w:hint="default"/>
      </w:rPr>
    </w:lvl>
    <w:lvl w:ilvl="5" w:tplc="040C0005">
      <w:start w:val="1"/>
      <w:numFmt w:val="bullet"/>
      <w:lvlRestart w:val="0"/>
      <w:lvlText w:val=""/>
      <w:lvlJc w:val="left"/>
      <w:pPr>
        <w:ind w:left="3345" w:hanging="360"/>
      </w:pPr>
      <w:rPr>
        <w:rFonts w:ascii="Wingdings" w:hAnsi="Wingdings" w:hint="default"/>
      </w:rPr>
    </w:lvl>
    <w:lvl w:ilvl="6" w:tplc="040C0001">
      <w:start w:val="1"/>
      <w:numFmt w:val="bullet"/>
      <w:lvlRestart w:val="0"/>
      <w:lvlText w:val=""/>
      <w:lvlJc w:val="left"/>
      <w:pPr>
        <w:ind w:left="4065" w:hanging="360"/>
      </w:pPr>
      <w:rPr>
        <w:rFonts w:ascii="Symbol" w:hAnsi="Symbol" w:hint="default"/>
      </w:rPr>
    </w:lvl>
    <w:lvl w:ilvl="7" w:tplc="040C0003">
      <w:start w:val="1"/>
      <w:numFmt w:val="bullet"/>
      <w:lvlRestart w:val="0"/>
      <w:lvlText w:val="o"/>
      <w:lvlJc w:val="left"/>
      <w:pPr>
        <w:ind w:left="4785" w:hanging="360"/>
      </w:pPr>
      <w:rPr>
        <w:rFonts w:ascii="Courier New" w:hAnsi="Courier New" w:cs="Courier New" w:hint="default"/>
      </w:rPr>
    </w:lvl>
    <w:lvl w:ilvl="8" w:tplc="040C0005">
      <w:start w:val="1"/>
      <w:numFmt w:val="bullet"/>
      <w:lvlRestart w:val="0"/>
      <w:lvlText w:val=""/>
      <w:lvlJc w:val="left"/>
      <w:pPr>
        <w:ind w:left="5505" w:hanging="360"/>
      </w:pPr>
      <w:rPr>
        <w:rFonts w:ascii="Wingdings" w:hAnsi="Wingdings" w:hint="default"/>
      </w:rPr>
    </w:lvl>
  </w:abstractNum>
  <w:abstractNum w:abstractNumId="8">
    <w:nsid w:val="0000004F"/>
    <w:multiLevelType w:val="hybridMultilevel"/>
    <w:tmpl w:val="62C6E590"/>
    <w:lvl w:ilvl="0" w:tplc="3CF61BFE">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nsid w:val="00000051"/>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start w:val="1"/>
      <w:numFmt w:val="lowerRoman"/>
      <w:lvlRestart w:val="0"/>
      <w:lvlText w:val="%3."/>
      <w:lvlJc w:val="right"/>
      <w:pPr>
        <w:tabs>
          <w:tab w:val="num" w:pos="2330"/>
        </w:tabs>
        <w:ind w:left="2330" w:hanging="180"/>
      </w:pPr>
    </w:lvl>
    <w:lvl w:ilvl="3" w:tplc="040C000F">
      <w:start w:val="1"/>
      <w:numFmt w:val="decimal"/>
      <w:lvlRestart w:val="0"/>
      <w:lvlText w:val="%4."/>
      <w:lvlJc w:val="left"/>
      <w:pPr>
        <w:tabs>
          <w:tab w:val="num" w:pos="3050"/>
        </w:tabs>
        <w:ind w:left="3050" w:hanging="360"/>
      </w:pPr>
    </w:lvl>
    <w:lvl w:ilvl="4" w:tplc="040C0019">
      <w:start w:val="1"/>
      <w:numFmt w:val="lowerLetter"/>
      <w:lvlRestart w:val="0"/>
      <w:lvlText w:val="%5."/>
      <w:lvlJc w:val="left"/>
      <w:pPr>
        <w:tabs>
          <w:tab w:val="num" w:pos="3770"/>
        </w:tabs>
        <w:ind w:left="3770" w:hanging="360"/>
      </w:pPr>
    </w:lvl>
    <w:lvl w:ilvl="5" w:tplc="040C001B">
      <w:start w:val="1"/>
      <w:numFmt w:val="lowerRoman"/>
      <w:lvlRestart w:val="0"/>
      <w:lvlText w:val="%6."/>
      <w:lvlJc w:val="right"/>
      <w:pPr>
        <w:tabs>
          <w:tab w:val="num" w:pos="4490"/>
        </w:tabs>
        <w:ind w:left="4490" w:hanging="180"/>
      </w:pPr>
    </w:lvl>
    <w:lvl w:ilvl="6" w:tplc="040C000F">
      <w:start w:val="1"/>
      <w:numFmt w:val="decimal"/>
      <w:lvlRestart w:val="0"/>
      <w:lvlText w:val="%7."/>
      <w:lvlJc w:val="left"/>
      <w:pPr>
        <w:tabs>
          <w:tab w:val="num" w:pos="5210"/>
        </w:tabs>
        <w:ind w:left="5210" w:hanging="360"/>
      </w:pPr>
    </w:lvl>
    <w:lvl w:ilvl="7" w:tplc="040C0019">
      <w:start w:val="1"/>
      <w:numFmt w:val="lowerLetter"/>
      <w:lvlRestart w:val="0"/>
      <w:lvlText w:val="%8."/>
      <w:lvlJc w:val="left"/>
      <w:pPr>
        <w:tabs>
          <w:tab w:val="num" w:pos="5930"/>
        </w:tabs>
        <w:ind w:left="5930" w:hanging="360"/>
      </w:pPr>
    </w:lvl>
    <w:lvl w:ilvl="8" w:tplc="040C001B">
      <w:start w:val="1"/>
      <w:numFmt w:val="lowerRoman"/>
      <w:lvlRestart w:val="0"/>
      <w:lvlText w:val="%9."/>
      <w:lvlJc w:val="right"/>
      <w:pPr>
        <w:tabs>
          <w:tab w:val="num" w:pos="6650"/>
        </w:tabs>
        <w:ind w:left="6650" w:hanging="180"/>
      </w:pPr>
    </w:lvl>
  </w:abstractNum>
  <w:abstractNum w:abstractNumId="10">
    <w:nsid w:val="00000060"/>
    <w:multiLevelType w:val="multilevel"/>
    <w:tmpl w:val="55F0592E"/>
    <w:lvl w:ilvl="0">
      <w:numFmt w:val="bullet"/>
      <w:lvlText w:val="-"/>
      <w:lvlJc w:val="left"/>
      <w:pPr>
        <w:ind w:left="36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04FE2396"/>
    <w:multiLevelType w:val="hybridMultilevel"/>
    <w:tmpl w:val="D1C6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087020"/>
    <w:multiLevelType w:val="hybridMultilevel"/>
    <w:tmpl w:val="85E4F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9492044"/>
    <w:multiLevelType w:val="hybridMultilevel"/>
    <w:tmpl w:val="11B83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15">
    <w:nsid w:val="46CC3EF5"/>
    <w:multiLevelType w:val="hybridMultilevel"/>
    <w:tmpl w:val="EBFE339A"/>
    <w:lvl w:ilvl="0" w:tplc="922AF634">
      <w:start w:val="12"/>
      <w:numFmt w:val="decimal"/>
      <w:lvlText w:val="%1."/>
      <w:lvlJc w:val="left"/>
      <w:pPr>
        <w:ind w:left="1970" w:hanging="360"/>
      </w:pPr>
    </w:lvl>
    <w:lvl w:ilvl="1" w:tplc="040C0019">
      <w:start w:val="1"/>
      <w:numFmt w:val="lowerLetter"/>
      <w:lvlText w:val="%2."/>
      <w:lvlJc w:val="left"/>
      <w:pPr>
        <w:ind w:left="2690" w:hanging="360"/>
      </w:pPr>
    </w:lvl>
    <w:lvl w:ilvl="2" w:tplc="040C001B">
      <w:start w:val="1"/>
      <w:numFmt w:val="lowerRoman"/>
      <w:lvlText w:val="%3."/>
      <w:lvlJc w:val="right"/>
      <w:pPr>
        <w:ind w:left="3410" w:hanging="180"/>
      </w:pPr>
    </w:lvl>
    <w:lvl w:ilvl="3" w:tplc="040C000F">
      <w:start w:val="1"/>
      <w:numFmt w:val="decimal"/>
      <w:lvlText w:val="%4."/>
      <w:lvlJc w:val="left"/>
      <w:pPr>
        <w:ind w:left="4130" w:hanging="360"/>
      </w:pPr>
    </w:lvl>
    <w:lvl w:ilvl="4" w:tplc="040C0019">
      <w:start w:val="1"/>
      <w:numFmt w:val="lowerLetter"/>
      <w:lvlText w:val="%5."/>
      <w:lvlJc w:val="left"/>
      <w:pPr>
        <w:ind w:left="4850" w:hanging="360"/>
      </w:pPr>
    </w:lvl>
    <w:lvl w:ilvl="5" w:tplc="040C001B">
      <w:start w:val="1"/>
      <w:numFmt w:val="lowerRoman"/>
      <w:lvlText w:val="%6."/>
      <w:lvlJc w:val="right"/>
      <w:pPr>
        <w:ind w:left="5570" w:hanging="180"/>
      </w:pPr>
    </w:lvl>
    <w:lvl w:ilvl="6" w:tplc="040C000F">
      <w:start w:val="1"/>
      <w:numFmt w:val="decimal"/>
      <w:lvlText w:val="%7."/>
      <w:lvlJc w:val="left"/>
      <w:pPr>
        <w:ind w:left="6290" w:hanging="360"/>
      </w:pPr>
    </w:lvl>
    <w:lvl w:ilvl="7" w:tplc="040C0019">
      <w:start w:val="1"/>
      <w:numFmt w:val="lowerLetter"/>
      <w:lvlText w:val="%8."/>
      <w:lvlJc w:val="left"/>
      <w:pPr>
        <w:ind w:left="7010" w:hanging="360"/>
      </w:pPr>
    </w:lvl>
    <w:lvl w:ilvl="8" w:tplc="040C001B">
      <w:start w:val="1"/>
      <w:numFmt w:val="lowerRoman"/>
      <w:lvlText w:val="%9."/>
      <w:lvlJc w:val="right"/>
      <w:pPr>
        <w:ind w:left="7730" w:hanging="180"/>
      </w:pPr>
    </w:lvl>
  </w:abstractNum>
  <w:abstractNum w:abstractNumId="16">
    <w:nsid w:val="47A71861"/>
    <w:multiLevelType w:val="multilevel"/>
    <w:tmpl w:val="9CF61D3A"/>
    <w:lvl w:ilvl="0">
      <w:start w:val="1"/>
      <w:numFmt w:val="decimal"/>
      <w:lvlText w:val="%1."/>
      <w:lvlJc w:val="left"/>
      <w:pPr>
        <w:ind w:left="360" w:hanging="360"/>
      </w:pPr>
      <w:rPr>
        <w:strike w:val="0"/>
        <w:dstrike w:val="0"/>
        <w:color w:val="auto"/>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AF54E41"/>
    <w:multiLevelType w:val="hybridMultilevel"/>
    <w:tmpl w:val="163C746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61320E18"/>
    <w:multiLevelType w:val="hybridMultilevel"/>
    <w:tmpl w:val="99560466"/>
    <w:lvl w:ilvl="0" w:tplc="0352A338">
      <w:start w:val="1"/>
      <w:numFmt w:val="decimal"/>
      <w:lvlText w:val="%1."/>
      <w:lvlJc w:val="left"/>
      <w:pPr>
        <w:tabs>
          <w:tab w:val="num" w:pos="1610"/>
        </w:tabs>
        <w:ind w:left="1610" w:hanging="360"/>
      </w:pPr>
      <w:rPr>
        <w:b/>
      </w:rPr>
    </w:lvl>
    <w:lvl w:ilvl="1" w:tplc="040C0019">
      <w:start w:val="1"/>
      <w:numFmt w:val="lowerLetter"/>
      <w:lvlText w:val="%2."/>
      <w:lvlJc w:val="left"/>
      <w:pPr>
        <w:tabs>
          <w:tab w:val="num" w:pos="1610"/>
        </w:tabs>
        <w:ind w:left="1610" w:hanging="360"/>
      </w:pPr>
    </w:lvl>
    <w:lvl w:ilvl="2" w:tplc="040C001B">
      <w:start w:val="1"/>
      <w:numFmt w:val="lowerRoman"/>
      <w:lvlText w:val="%3."/>
      <w:lvlJc w:val="right"/>
      <w:pPr>
        <w:tabs>
          <w:tab w:val="num" w:pos="2330"/>
        </w:tabs>
        <w:ind w:left="2330" w:hanging="180"/>
      </w:pPr>
    </w:lvl>
    <w:lvl w:ilvl="3" w:tplc="040C000F">
      <w:start w:val="1"/>
      <w:numFmt w:val="decimal"/>
      <w:lvlText w:val="%4."/>
      <w:lvlJc w:val="left"/>
      <w:pPr>
        <w:tabs>
          <w:tab w:val="num" w:pos="3050"/>
        </w:tabs>
        <w:ind w:left="3050" w:hanging="360"/>
      </w:pPr>
    </w:lvl>
    <w:lvl w:ilvl="4" w:tplc="040C0019">
      <w:start w:val="1"/>
      <w:numFmt w:val="lowerLetter"/>
      <w:lvlText w:val="%5."/>
      <w:lvlJc w:val="left"/>
      <w:pPr>
        <w:tabs>
          <w:tab w:val="num" w:pos="3770"/>
        </w:tabs>
        <w:ind w:left="3770" w:hanging="360"/>
      </w:pPr>
    </w:lvl>
    <w:lvl w:ilvl="5" w:tplc="040C001B">
      <w:start w:val="1"/>
      <w:numFmt w:val="lowerRoman"/>
      <w:lvlText w:val="%6."/>
      <w:lvlJc w:val="right"/>
      <w:pPr>
        <w:tabs>
          <w:tab w:val="num" w:pos="4490"/>
        </w:tabs>
        <w:ind w:left="4490" w:hanging="180"/>
      </w:pPr>
    </w:lvl>
    <w:lvl w:ilvl="6" w:tplc="040C000F">
      <w:start w:val="1"/>
      <w:numFmt w:val="decimal"/>
      <w:lvlText w:val="%7."/>
      <w:lvlJc w:val="left"/>
      <w:pPr>
        <w:tabs>
          <w:tab w:val="num" w:pos="5210"/>
        </w:tabs>
        <w:ind w:left="5210" w:hanging="360"/>
      </w:pPr>
    </w:lvl>
    <w:lvl w:ilvl="7" w:tplc="040C0019">
      <w:start w:val="1"/>
      <w:numFmt w:val="lowerLetter"/>
      <w:lvlText w:val="%8."/>
      <w:lvlJc w:val="left"/>
      <w:pPr>
        <w:tabs>
          <w:tab w:val="num" w:pos="5930"/>
        </w:tabs>
        <w:ind w:left="5930" w:hanging="360"/>
      </w:pPr>
    </w:lvl>
    <w:lvl w:ilvl="8" w:tplc="040C001B">
      <w:start w:val="1"/>
      <w:numFmt w:val="lowerRoman"/>
      <w:lvlText w:val="%9."/>
      <w:lvlJc w:val="right"/>
      <w:pPr>
        <w:tabs>
          <w:tab w:val="num" w:pos="6650"/>
        </w:tabs>
        <w:ind w:left="6650" w:hanging="180"/>
      </w:pPr>
    </w:lvl>
  </w:abstractNum>
  <w:abstractNum w:abstractNumId="19">
    <w:nsid w:val="7C692940"/>
    <w:multiLevelType w:val="hybridMultilevel"/>
    <w:tmpl w:val="75165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1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9"/>
  </w:num>
  <w:num w:numId="10">
    <w:abstractNumId w:val="9"/>
  </w:num>
  <w:num w:numId="11">
    <w:abstractNumId w:val="3"/>
  </w:num>
  <w:num w:numId="12">
    <w:abstractNumId w:val="4"/>
  </w:num>
  <w:num w:numId="13">
    <w:abstractNumId w:val="10"/>
  </w:num>
  <w:num w:numId="14">
    <w:abstractNumId w:val="5"/>
  </w:num>
  <w:num w:numId="15">
    <w:abstractNumId w:val="6"/>
  </w:num>
  <w:num w:numId="16">
    <w:abstractNumId w:val="0"/>
  </w:num>
  <w:num w:numId="17">
    <w:abstractNumId w:val="1"/>
  </w:num>
  <w:num w:numId="18">
    <w:abstractNumId w:val="7"/>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16"/>
    <w:rsid w:val="000F20FF"/>
    <w:rsid w:val="00395516"/>
    <w:rsid w:val="003B1955"/>
    <w:rsid w:val="004E2900"/>
    <w:rsid w:val="00532BF2"/>
    <w:rsid w:val="00542C29"/>
    <w:rsid w:val="005B077D"/>
    <w:rsid w:val="005D6140"/>
    <w:rsid w:val="00631B58"/>
    <w:rsid w:val="008C4460"/>
    <w:rsid w:val="00996509"/>
    <w:rsid w:val="00CB760D"/>
    <w:rsid w:val="00D57D47"/>
    <w:rsid w:val="00DA2594"/>
    <w:rsid w:val="00DC2686"/>
    <w:rsid w:val="00DD29E7"/>
    <w:rsid w:val="00E7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542C29"/>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542C29"/>
    <w:pPr>
      <w:spacing w:after="0" w:line="240" w:lineRule="auto"/>
      <w:ind w:left="708"/>
    </w:pPr>
    <w:rPr>
      <w:rFonts w:ascii="Times New Roman" w:eastAsia="Times New Roman" w:hAnsi="Times New Roman"/>
      <w:sz w:val="24"/>
      <w:szCs w:val="24"/>
      <w:lang w:val="fr-FR" w:eastAsia="fr-FR"/>
    </w:rPr>
  </w:style>
  <w:style w:type="paragraph" w:styleId="Header">
    <w:name w:val="header"/>
    <w:basedOn w:val="Normal"/>
    <w:link w:val="HeaderChar"/>
    <w:uiPriority w:val="99"/>
    <w:unhideWhenUsed/>
    <w:rsid w:val="00542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C29"/>
    <w:rPr>
      <w:rFonts w:ascii="Calibri" w:eastAsia="Calibri" w:hAnsi="Calibri" w:cs="Times New Roman"/>
    </w:rPr>
  </w:style>
  <w:style w:type="paragraph" w:styleId="Footer">
    <w:name w:val="footer"/>
    <w:basedOn w:val="Normal"/>
    <w:link w:val="FooterChar"/>
    <w:uiPriority w:val="99"/>
    <w:unhideWhenUsed/>
    <w:rsid w:val="00542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29"/>
    <w:rPr>
      <w:rFonts w:ascii="Calibri" w:eastAsia="Calibri" w:hAnsi="Calibri" w:cs="Times New Roman"/>
    </w:rPr>
  </w:style>
  <w:style w:type="paragraph" w:styleId="BalloonText">
    <w:name w:val="Balloon Text"/>
    <w:basedOn w:val="Normal"/>
    <w:link w:val="BalloonTextChar"/>
    <w:uiPriority w:val="99"/>
    <w:semiHidden/>
    <w:unhideWhenUsed/>
    <w:rsid w:val="008C4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46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542C29"/>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542C29"/>
    <w:pPr>
      <w:spacing w:after="0" w:line="240" w:lineRule="auto"/>
      <w:ind w:left="708"/>
    </w:pPr>
    <w:rPr>
      <w:rFonts w:ascii="Times New Roman" w:eastAsia="Times New Roman" w:hAnsi="Times New Roman"/>
      <w:sz w:val="24"/>
      <w:szCs w:val="24"/>
      <w:lang w:val="fr-FR" w:eastAsia="fr-FR"/>
    </w:rPr>
  </w:style>
  <w:style w:type="paragraph" w:styleId="Header">
    <w:name w:val="header"/>
    <w:basedOn w:val="Normal"/>
    <w:link w:val="HeaderChar"/>
    <w:uiPriority w:val="99"/>
    <w:unhideWhenUsed/>
    <w:rsid w:val="00542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C29"/>
    <w:rPr>
      <w:rFonts w:ascii="Calibri" w:eastAsia="Calibri" w:hAnsi="Calibri" w:cs="Times New Roman"/>
    </w:rPr>
  </w:style>
  <w:style w:type="paragraph" w:styleId="Footer">
    <w:name w:val="footer"/>
    <w:basedOn w:val="Normal"/>
    <w:link w:val="FooterChar"/>
    <w:uiPriority w:val="99"/>
    <w:unhideWhenUsed/>
    <w:rsid w:val="00542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29"/>
    <w:rPr>
      <w:rFonts w:ascii="Calibri" w:eastAsia="Calibri" w:hAnsi="Calibri" w:cs="Times New Roman"/>
    </w:rPr>
  </w:style>
  <w:style w:type="paragraph" w:styleId="BalloonText">
    <w:name w:val="Balloon Text"/>
    <w:basedOn w:val="Normal"/>
    <w:link w:val="BalloonTextChar"/>
    <w:uiPriority w:val="99"/>
    <w:semiHidden/>
    <w:unhideWhenUsed/>
    <w:rsid w:val="008C4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46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1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2148</Words>
  <Characters>12246</Characters>
  <Application>Microsoft Office Word</Application>
  <DocSecurity>0</DocSecurity>
  <Lines>102</Lines>
  <Paragraphs>28</Paragraphs>
  <ScaleCrop>false</ScaleCrop>
  <Company/>
  <LinksUpToDate>false</LinksUpToDate>
  <CharactersWithSpaces>14366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2026-02-16T11:32:00Z</cp:lastPrinted>
  <dcterms:created xsi:type="dcterms:W3CDTF">2026-01-19T16:03:00Z</dcterms:created>
  <dcterms:modified xsi:type="dcterms:W3CDTF">2026-02-16T11:32:00Z</dcterms:modified>
</cp:coreProperties>
</file>